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9FF54" w14:textId="3EDDB0F4" w:rsidR="00967045" w:rsidRDefault="000B4CDE" w:rsidP="00462FD8">
      <w:pPr>
        <w:tabs>
          <w:tab w:val="left" w:pos="0"/>
          <w:tab w:val="left" w:pos="567"/>
        </w:tabs>
        <w:ind w:left="0" w:firstLine="0"/>
        <w:jc w:val="center"/>
        <w:rPr>
          <w:rFonts w:ascii="Lato" w:hAnsi="Lato"/>
          <w:b/>
          <w:sz w:val="24"/>
          <w:szCs w:val="24"/>
          <w:u w:val="single"/>
        </w:rPr>
      </w:pPr>
      <w:r w:rsidRPr="005664BB">
        <w:rPr>
          <w:rFonts w:ascii="Lato" w:hAnsi="Lato"/>
          <w:b/>
          <w:sz w:val="24"/>
          <w:szCs w:val="24"/>
          <w:u w:val="single"/>
        </w:rPr>
        <w:t xml:space="preserve">Terms and Conditions of </w:t>
      </w:r>
    </w:p>
    <w:p w14:paraId="41FF4F79" w14:textId="07C3B19C" w:rsidR="00500BAA" w:rsidRDefault="00967045" w:rsidP="00462FD8">
      <w:pPr>
        <w:tabs>
          <w:tab w:val="left" w:pos="0"/>
          <w:tab w:val="left" w:pos="567"/>
        </w:tabs>
        <w:ind w:left="0" w:firstLine="0"/>
        <w:jc w:val="center"/>
        <w:rPr>
          <w:rFonts w:ascii="Lato" w:hAnsi="Lato"/>
          <w:b/>
          <w:sz w:val="24"/>
          <w:szCs w:val="24"/>
          <w:u w:val="single"/>
        </w:rPr>
      </w:pPr>
      <w:r>
        <w:rPr>
          <w:rFonts w:ascii="Lato" w:hAnsi="Lato"/>
          <w:b/>
          <w:sz w:val="24"/>
          <w:szCs w:val="24"/>
          <w:u w:val="single"/>
        </w:rPr>
        <w:t>N</w:t>
      </w:r>
      <w:r w:rsidR="00567A94">
        <w:rPr>
          <w:rFonts w:ascii="Lato" w:hAnsi="Lato"/>
          <w:b/>
          <w:sz w:val="24"/>
          <w:szCs w:val="24"/>
          <w:u w:val="single"/>
        </w:rPr>
        <w:t>orthern Territory (N</w:t>
      </w:r>
      <w:r>
        <w:rPr>
          <w:rFonts w:ascii="Lato" w:hAnsi="Lato"/>
          <w:b/>
          <w:sz w:val="24"/>
          <w:szCs w:val="24"/>
          <w:u w:val="single"/>
        </w:rPr>
        <w:t>T</w:t>
      </w:r>
      <w:r w:rsidR="00567A94">
        <w:rPr>
          <w:rFonts w:ascii="Lato" w:hAnsi="Lato"/>
          <w:b/>
          <w:sz w:val="24"/>
          <w:szCs w:val="24"/>
          <w:u w:val="single"/>
        </w:rPr>
        <w:t>)</w:t>
      </w:r>
      <w:r>
        <w:rPr>
          <w:rFonts w:ascii="Lato" w:hAnsi="Lato"/>
          <w:b/>
          <w:sz w:val="24"/>
          <w:szCs w:val="24"/>
          <w:u w:val="single"/>
        </w:rPr>
        <w:t xml:space="preserve"> </w:t>
      </w:r>
      <w:r w:rsidR="00A40C82">
        <w:rPr>
          <w:rFonts w:ascii="Lato" w:hAnsi="Lato"/>
          <w:b/>
          <w:sz w:val="24"/>
          <w:szCs w:val="24"/>
          <w:u w:val="single"/>
        </w:rPr>
        <w:t xml:space="preserve">Study NT Agent Roadshow familiarisation tour </w:t>
      </w:r>
    </w:p>
    <w:p w14:paraId="516878BA" w14:textId="08BC7C75" w:rsidR="000B4CDE" w:rsidRDefault="00967045" w:rsidP="00462FD8">
      <w:pPr>
        <w:tabs>
          <w:tab w:val="left" w:pos="0"/>
          <w:tab w:val="left" w:pos="567"/>
        </w:tabs>
        <w:ind w:left="0" w:firstLine="0"/>
        <w:jc w:val="center"/>
        <w:rPr>
          <w:rFonts w:ascii="Lato" w:hAnsi="Lato"/>
          <w:b/>
          <w:sz w:val="24"/>
          <w:szCs w:val="24"/>
          <w:u w:val="single"/>
        </w:rPr>
      </w:pPr>
      <w:r>
        <w:rPr>
          <w:rFonts w:ascii="Lato" w:hAnsi="Lato"/>
          <w:b/>
          <w:sz w:val="24"/>
          <w:szCs w:val="24"/>
          <w:u w:val="single"/>
        </w:rPr>
        <w:t>Prize Promotion</w:t>
      </w:r>
    </w:p>
    <w:p w14:paraId="1F37FF55" w14:textId="0F7AB0BC" w:rsidR="002E02BC" w:rsidRDefault="002E02BC" w:rsidP="00462FD8">
      <w:pPr>
        <w:tabs>
          <w:tab w:val="left" w:pos="0"/>
          <w:tab w:val="left" w:pos="567"/>
        </w:tabs>
        <w:ind w:left="0" w:firstLine="0"/>
        <w:rPr>
          <w:rFonts w:ascii="Lato" w:hAnsi="Lato"/>
          <w:b/>
          <w:sz w:val="24"/>
          <w:szCs w:val="24"/>
          <w:u w:val="single"/>
        </w:rPr>
      </w:pPr>
    </w:p>
    <w:p w14:paraId="4592B064" w14:textId="77777777" w:rsidR="00361A5F" w:rsidRPr="0057560A" w:rsidRDefault="00361A5F" w:rsidP="00462FD8">
      <w:pPr>
        <w:spacing w:before="240" w:after="120"/>
        <w:ind w:left="709" w:firstLine="0"/>
        <w:rPr>
          <w:rFonts w:ascii="Lato" w:eastAsia="Times New Roman" w:hAnsi="Lato" w:cs="Arial"/>
          <w:b/>
          <w:spacing w:val="-7"/>
          <w:sz w:val="24"/>
          <w:szCs w:val="24"/>
          <w:lang w:eastAsia="en-AU"/>
        </w:rPr>
      </w:pPr>
      <w:r w:rsidRPr="0057560A">
        <w:rPr>
          <w:rFonts w:ascii="Lato" w:eastAsia="Times New Roman" w:hAnsi="Lato" w:cs="Arial"/>
          <w:b/>
          <w:spacing w:val="-7"/>
          <w:sz w:val="24"/>
          <w:szCs w:val="24"/>
          <w:lang w:eastAsia="en-AU"/>
        </w:rPr>
        <w:t>DEFINITIONS</w:t>
      </w:r>
    </w:p>
    <w:p w14:paraId="2785B95B" w14:textId="3425B7E4" w:rsidR="00361A5F" w:rsidRDefault="00361A5F" w:rsidP="00462FD8">
      <w:pPr>
        <w:pStyle w:val="ListParagraph"/>
        <w:widowControl/>
        <w:numPr>
          <w:ilvl w:val="0"/>
          <w:numId w:val="5"/>
        </w:numPr>
        <w:autoSpaceDE/>
        <w:autoSpaceDN/>
        <w:adjustRightInd/>
        <w:spacing w:before="240" w:after="120"/>
        <w:ind w:left="709" w:hanging="709"/>
        <w:contextualSpacing w:val="0"/>
        <w:rPr>
          <w:rFonts w:ascii="Lato" w:hAnsi="Lato" w:cs="Arial"/>
          <w:sz w:val="24"/>
          <w:szCs w:val="24"/>
        </w:rPr>
      </w:pPr>
      <w:r w:rsidRPr="0057560A">
        <w:rPr>
          <w:rFonts w:ascii="Lato" w:hAnsi="Lato" w:cs="Arial"/>
          <w:sz w:val="24"/>
          <w:szCs w:val="24"/>
        </w:rPr>
        <w:t>In these Terms and Conditions, unless the contrary intention appears, the following words and phrases have the following meanings:</w:t>
      </w:r>
    </w:p>
    <w:p w14:paraId="751BCAE4" w14:textId="0ECA39E8" w:rsidR="00361A5F" w:rsidRDefault="00361A5F" w:rsidP="00462FD8">
      <w:pPr>
        <w:tabs>
          <w:tab w:val="left" w:pos="0"/>
          <w:tab w:val="left" w:pos="567"/>
        </w:tabs>
        <w:ind w:left="720" w:firstLine="0"/>
        <w:rPr>
          <w:rFonts w:ascii="Lato" w:hAnsi="Lato"/>
          <w:sz w:val="24"/>
          <w:szCs w:val="24"/>
        </w:rPr>
      </w:pPr>
      <w:r w:rsidRPr="0057560A">
        <w:rPr>
          <w:rFonts w:ascii="Lato" w:hAnsi="Lato" w:cs="Arial"/>
          <w:b/>
          <w:sz w:val="24"/>
          <w:szCs w:val="24"/>
        </w:rPr>
        <w:t>Entrant</w:t>
      </w:r>
      <w:r w:rsidRPr="0057560A">
        <w:rPr>
          <w:rFonts w:ascii="Lato" w:hAnsi="Lato" w:cs="Arial"/>
          <w:sz w:val="24"/>
          <w:szCs w:val="24"/>
        </w:rPr>
        <w:t xml:space="preserve"> </w:t>
      </w:r>
      <w:r>
        <w:rPr>
          <w:rFonts w:ascii="Lato" w:hAnsi="Lato"/>
          <w:sz w:val="24"/>
          <w:szCs w:val="24"/>
        </w:rPr>
        <w:t>m</w:t>
      </w:r>
      <w:r w:rsidRPr="00C8571C">
        <w:rPr>
          <w:rFonts w:ascii="Lato" w:hAnsi="Lato"/>
          <w:sz w:val="24"/>
          <w:szCs w:val="24"/>
        </w:rPr>
        <w:t xml:space="preserve">eans </w:t>
      </w:r>
      <w:r>
        <w:rPr>
          <w:rFonts w:ascii="Lato" w:hAnsi="Lato"/>
          <w:sz w:val="24"/>
          <w:szCs w:val="24"/>
        </w:rPr>
        <w:t xml:space="preserve">an Australian </w:t>
      </w:r>
      <w:r w:rsidR="00E873BE">
        <w:rPr>
          <w:rFonts w:ascii="Lato" w:hAnsi="Lato"/>
          <w:sz w:val="24"/>
          <w:szCs w:val="24"/>
        </w:rPr>
        <w:t xml:space="preserve">or New Zealand </w:t>
      </w:r>
      <w:r>
        <w:rPr>
          <w:rFonts w:ascii="Lato" w:hAnsi="Lato"/>
          <w:sz w:val="24"/>
          <w:szCs w:val="24"/>
        </w:rPr>
        <w:t>resident aged 18 years or older having submitted an Entry in accordance with these Terms and Conditions</w:t>
      </w:r>
      <w:r w:rsidR="00C52E7A">
        <w:rPr>
          <w:rFonts w:ascii="Lato" w:hAnsi="Lato"/>
          <w:sz w:val="24"/>
          <w:szCs w:val="24"/>
        </w:rPr>
        <w:t xml:space="preserve"> and Schedule</w:t>
      </w:r>
      <w:r>
        <w:rPr>
          <w:rFonts w:ascii="Lato" w:hAnsi="Lato"/>
          <w:sz w:val="24"/>
          <w:szCs w:val="24"/>
        </w:rPr>
        <w:t>, excluding:</w:t>
      </w:r>
    </w:p>
    <w:p w14:paraId="4643762D" w14:textId="77777777" w:rsidR="00361A5F" w:rsidRDefault="00361A5F" w:rsidP="00462FD8">
      <w:pPr>
        <w:tabs>
          <w:tab w:val="left" w:pos="0"/>
          <w:tab w:val="left" w:pos="567"/>
        </w:tabs>
        <w:ind w:left="0" w:firstLine="0"/>
        <w:rPr>
          <w:rFonts w:ascii="Lato" w:hAnsi="Lato"/>
          <w:sz w:val="24"/>
          <w:szCs w:val="24"/>
        </w:rPr>
      </w:pPr>
    </w:p>
    <w:p w14:paraId="2519852D" w14:textId="77777777" w:rsidR="00361A5F" w:rsidRPr="005664BB" w:rsidRDefault="00361A5F" w:rsidP="00462FD8">
      <w:pPr>
        <w:numPr>
          <w:ilvl w:val="0"/>
          <w:numId w:val="2"/>
        </w:numPr>
        <w:tabs>
          <w:tab w:val="left" w:pos="567"/>
        </w:tabs>
        <w:ind w:left="1145" w:hanging="425"/>
        <w:contextualSpacing/>
        <w:rPr>
          <w:rFonts w:ascii="Lato" w:hAnsi="Lato"/>
          <w:sz w:val="24"/>
          <w:szCs w:val="24"/>
        </w:rPr>
      </w:pPr>
      <w:r w:rsidRPr="005664BB">
        <w:rPr>
          <w:rFonts w:ascii="Lato" w:hAnsi="Lato"/>
          <w:sz w:val="24"/>
          <w:szCs w:val="24"/>
        </w:rPr>
        <w:t xml:space="preserve">management, employees, directors and contractors of the Promoter, its related entities, and other agencies, firms or companies associated with the Promotion (including suppliers of the </w:t>
      </w:r>
      <w:r>
        <w:rPr>
          <w:rFonts w:ascii="Lato" w:hAnsi="Lato"/>
          <w:sz w:val="24"/>
          <w:szCs w:val="24"/>
        </w:rPr>
        <w:t>P</w:t>
      </w:r>
      <w:r w:rsidRPr="005664BB">
        <w:rPr>
          <w:rFonts w:ascii="Lato" w:hAnsi="Lato"/>
          <w:sz w:val="24"/>
          <w:szCs w:val="24"/>
        </w:rPr>
        <w:t>rize);</w:t>
      </w:r>
    </w:p>
    <w:p w14:paraId="5F16C73E" w14:textId="77777777" w:rsidR="00361A5F" w:rsidRPr="005664BB" w:rsidRDefault="00361A5F" w:rsidP="00462FD8">
      <w:pPr>
        <w:tabs>
          <w:tab w:val="left" w:pos="567"/>
        </w:tabs>
        <w:ind w:left="1145" w:hanging="425"/>
        <w:contextualSpacing/>
        <w:rPr>
          <w:rFonts w:ascii="Lato" w:hAnsi="Lato"/>
          <w:sz w:val="24"/>
          <w:szCs w:val="24"/>
        </w:rPr>
      </w:pPr>
    </w:p>
    <w:p w14:paraId="07E682B3" w14:textId="77777777" w:rsidR="00361A5F" w:rsidRPr="005664BB" w:rsidRDefault="00361A5F" w:rsidP="00462FD8">
      <w:pPr>
        <w:numPr>
          <w:ilvl w:val="0"/>
          <w:numId w:val="2"/>
        </w:numPr>
        <w:tabs>
          <w:tab w:val="left" w:pos="567"/>
        </w:tabs>
        <w:ind w:left="1145" w:hanging="425"/>
        <w:contextualSpacing/>
        <w:rPr>
          <w:rFonts w:ascii="Lato" w:hAnsi="Lato"/>
          <w:sz w:val="24"/>
          <w:szCs w:val="24"/>
        </w:rPr>
      </w:pPr>
      <w:r w:rsidRPr="005664BB">
        <w:rPr>
          <w:rFonts w:ascii="Lato" w:hAnsi="Lato"/>
          <w:sz w:val="24"/>
          <w:szCs w:val="24"/>
        </w:rPr>
        <w:t xml:space="preserve">a spouse, de-facto spouse, parent, guardian, child or sibling of a person referred to in paragraph (a) </w:t>
      </w:r>
      <w:r>
        <w:rPr>
          <w:rFonts w:ascii="Lato" w:hAnsi="Lato"/>
          <w:sz w:val="24"/>
          <w:szCs w:val="24"/>
        </w:rPr>
        <w:t>above;</w:t>
      </w:r>
    </w:p>
    <w:p w14:paraId="3130B318" w14:textId="77777777" w:rsidR="00361A5F" w:rsidRPr="005664BB" w:rsidRDefault="00361A5F" w:rsidP="00462FD8">
      <w:pPr>
        <w:tabs>
          <w:tab w:val="left" w:pos="567"/>
        </w:tabs>
        <w:ind w:left="1145" w:hanging="425"/>
        <w:contextualSpacing/>
        <w:rPr>
          <w:rFonts w:ascii="Lato" w:hAnsi="Lato"/>
          <w:sz w:val="24"/>
          <w:szCs w:val="24"/>
        </w:rPr>
      </w:pPr>
    </w:p>
    <w:p w14:paraId="34535DAF" w14:textId="77777777" w:rsidR="00361A5F" w:rsidRDefault="00361A5F" w:rsidP="00462FD8">
      <w:pPr>
        <w:numPr>
          <w:ilvl w:val="0"/>
          <w:numId w:val="2"/>
        </w:numPr>
        <w:tabs>
          <w:tab w:val="left" w:pos="567"/>
        </w:tabs>
        <w:ind w:left="1145" w:hanging="425"/>
        <w:contextualSpacing/>
        <w:rPr>
          <w:rFonts w:ascii="Lato" w:hAnsi="Lato"/>
          <w:sz w:val="24"/>
          <w:szCs w:val="24"/>
        </w:rPr>
      </w:pPr>
      <w:r w:rsidRPr="005664BB">
        <w:rPr>
          <w:rFonts w:ascii="Lato" w:hAnsi="Lato"/>
          <w:sz w:val="24"/>
          <w:szCs w:val="24"/>
        </w:rPr>
        <w:t xml:space="preserve">persons who have breached the terms and conditions of any promotion run </w:t>
      </w:r>
      <w:r>
        <w:rPr>
          <w:rFonts w:ascii="Lato" w:hAnsi="Lato"/>
          <w:sz w:val="24"/>
          <w:szCs w:val="24"/>
        </w:rPr>
        <w:t>by or on behalf of the Promoter.</w:t>
      </w:r>
    </w:p>
    <w:p w14:paraId="7D3DE4BA" w14:textId="77777777" w:rsidR="00361A5F" w:rsidRDefault="00361A5F" w:rsidP="00462FD8">
      <w:pPr>
        <w:pStyle w:val="ListParagraph"/>
        <w:ind w:left="1406"/>
        <w:rPr>
          <w:rFonts w:ascii="Lato" w:hAnsi="Lato"/>
          <w:sz w:val="24"/>
          <w:szCs w:val="24"/>
        </w:rPr>
      </w:pPr>
    </w:p>
    <w:p w14:paraId="2E0D000D" w14:textId="06C79EB9" w:rsidR="00361A5F" w:rsidRDefault="00361A5F" w:rsidP="00462FD8">
      <w:pPr>
        <w:tabs>
          <w:tab w:val="left" w:pos="567"/>
        </w:tabs>
        <w:ind w:left="686" w:firstLine="0"/>
        <w:rPr>
          <w:rFonts w:ascii="Lato" w:hAnsi="Lato"/>
          <w:sz w:val="24"/>
          <w:szCs w:val="24"/>
        </w:rPr>
      </w:pPr>
      <w:r w:rsidRPr="005664BB">
        <w:rPr>
          <w:rFonts w:ascii="Lato" w:hAnsi="Lato"/>
          <w:sz w:val="24"/>
          <w:szCs w:val="24"/>
        </w:rPr>
        <w:t xml:space="preserve">The persons referred to in </w:t>
      </w:r>
      <w:r w:rsidR="0037096A">
        <w:rPr>
          <w:rFonts w:ascii="Lato" w:hAnsi="Lato"/>
          <w:sz w:val="24"/>
          <w:szCs w:val="24"/>
        </w:rPr>
        <w:t>sub-</w:t>
      </w:r>
      <w:r w:rsidRPr="005664BB">
        <w:rPr>
          <w:rFonts w:ascii="Lato" w:hAnsi="Lato"/>
          <w:sz w:val="24"/>
          <w:szCs w:val="24"/>
        </w:rPr>
        <w:t xml:space="preserve">paragraph (b) </w:t>
      </w:r>
      <w:r>
        <w:rPr>
          <w:rFonts w:ascii="Lato" w:hAnsi="Lato"/>
          <w:sz w:val="24"/>
          <w:szCs w:val="24"/>
        </w:rPr>
        <w:t xml:space="preserve">above </w:t>
      </w:r>
      <w:r w:rsidRPr="005664BB">
        <w:rPr>
          <w:rFonts w:ascii="Lato" w:hAnsi="Lato"/>
          <w:sz w:val="24"/>
          <w:szCs w:val="24"/>
        </w:rPr>
        <w:t>includes</w:t>
      </w:r>
      <w:r>
        <w:rPr>
          <w:rFonts w:ascii="Lato" w:hAnsi="Lato"/>
          <w:sz w:val="24"/>
          <w:szCs w:val="24"/>
        </w:rPr>
        <w:t xml:space="preserve"> </w:t>
      </w:r>
      <w:r w:rsidRPr="005664BB">
        <w:rPr>
          <w:rFonts w:ascii="Lato" w:hAnsi="Lato"/>
          <w:sz w:val="24"/>
          <w:szCs w:val="24"/>
        </w:rPr>
        <w:t xml:space="preserve">natural and non-natural relations (in the opinion of the </w:t>
      </w:r>
      <w:r>
        <w:rPr>
          <w:rFonts w:ascii="Lato" w:hAnsi="Lato"/>
          <w:sz w:val="24"/>
          <w:szCs w:val="24"/>
        </w:rPr>
        <w:t>P</w:t>
      </w:r>
      <w:r w:rsidRPr="005664BB">
        <w:rPr>
          <w:rFonts w:ascii="Lato" w:hAnsi="Lato"/>
          <w:sz w:val="24"/>
          <w:szCs w:val="24"/>
        </w:rPr>
        <w:t>romoter) and the Promoter is responsible</w:t>
      </w:r>
      <w:r>
        <w:rPr>
          <w:rFonts w:ascii="Lato" w:hAnsi="Lato"/>
          <w:sz w:val="24"/>
          <w:szCs w:val="24"/>
        </w:rPr>
        <w:t xml:space="preserve"> </w:t>
      </w:r>
      <w:r w:rsidRPr="005664BB">
        <w:rPr>
          <w:rFonts w:ascii="Lato" w:hAnsi="Lato"/>
          <w:sz w:val="24"/>
          <w:szCs w:val="24"/>
        </w:rPr>
        <w:t>for determining whether a person is an Entrant in its absolute discretion.</w:t>
      </w:r>
    </w:p>
    <w:p w14:paraId="324E2C34" w14:textId="2D1C2D34" w:rsidR="00361A5F" w:rsidRDefault="00361A5F" w:rsidP="00462FD8">
      <w:pPr>
        <w:tabs>
          <w:tab w:val="left" w:pos="567"/>
        </w:tabs>
        <w:ind w:left="686" w:firstLine="0"/>
        <w:rPr>
          <w:rFonts w:ascii="Lato" w:hAnsi="Lato"/>
          <w:sz w:val="24"/>
          <w:szCs w:val="24"/>
        </w:rPr>
      </w:pPr>
    </w:p>
    <w:p w14:paraId="2CFEF7F6" w14:textId="7491045F" w:rsidR="00361A5F" w:rsidRDefault="00361A5F" w:rsidP="00462FD8">
      <w:pPr>
        <w:tabs>
          <w:tab w:val="left" w:pos="567"/>
        </w:tabs>
        <w:ind w:left="686" w:firstLine="0"/>
        <w:rPr>
          <w:rFonts w:ascii="Lato" w:hAnsi="Lato"/>
          <w:sz w:val="24"/>
          <w:szCs w:val="24"/>
        </w:rPr>
      </w:pPr>
      <w:r w:rsidRPr="00361A5F">
        <w:rPr>
          <w:rFonts w:ascii="Lato" w:hAnsi="Lato"/>
          <w:b/>
          <w:sz w:val="24"/>
          <w:szCs w:val="24"/>
        </w:rPr>
        <w:t>Entry</w:t>
      </w:r>
      <w:r>
        <w:rPr>
          <w:rFonts w:ascii="Lato" w:hAnsi="Lato"/>
          <w:b/>
          <w:sz w:val="24"/>
          <w:szCs w:val="24"/>
        </w:rPr>
        <w:t xml:space="preserve"> </w:t>
      </w:r>
      <w:r w:rsidRPr="0057560A">
        <w:rPr>
          <w:rFonts w:ascii="Lato" w:hAnsi="Lato"/>
          <w:sz w:val="24"/>
          <w:szCs w:val="24"/>
        </w:rPr>
        <w:t>means</w:t>
      </w:r>
      <w:r>
        <w:rPr>
          <w:rFonts w:ascii="Lato" w:hAnsi="Lato"/>
          <w:sz w:val="24"/>
          <w:szCs w:val="24"/>
        </w:rPr>
        <w:t xml:space="preserve"> the submission of</w:t>
      </w:r>
      <w:r w:rsidRPr="0057560A">
        <w:rPr>
          <w:rFonts w:ascii="Lato" w:hAnsi="Lato"/>
          <w:sz w:val="24"/>
          <w:szCs w:val="24"/>
        </w:rPr>
        <w:t xml:space="preserve"> a validly completed and verified entry form through the Website during the </w:t>
      </w:r>
      <w:r>
        <w:rPr>
          <w:rFonts w:ascii="Lato" w:hAnsi="Lato"/>
          <w:sz w:val="24"/>
          <w:szCs w:val="24"/>
        </w:rPr>
        <w:t>Promotion</w:t>
      </w:r>
      <w:r w:rsidRPr="0057560A">
        <w:rPr>
          <w:rFonts w:ascii="Lato" w:hAnsi="Lato"/>
          <w:sz w:val="24"/>
          <w:szCs w:val="24"/>
        </w:rPr>
        <w:t xml:space="preserve"> Period</w:t>
      </w:r>
      <w:r>
        <w:rPr>
          <w:rFonts w:ascii="Lato" w:hAnsi="Lato"/>
          <w:sz w:val="24"/>
          <w:szCs w:val="24"/>
        </w:rPr>
        <w:t>.</w:t>
      </w:r>
    </w:p>
    <w:p w14:paraId="7A6199DC" w14:textId="7880B490" w:rsidR="00934BAC" w:rsidRDefault="00934BAC" w:rsidP="00462FD8">
      <w:pPr>
        <w:tabs>
          <w:tab w:val="left" w:pos="567"/>
        </w:tabs>
        <w:ind w:left="686" w:firstLine="0"/>
        <w:rPr>
          <w:rFonts w:ascii="Lato" w:hAnsi="Lato"/>
          <w:sz w:val="24"/>
          <w:szCs w:val="24"/>
        </w:rPr>
      </w:pPr>
    </w:p>
    <w:p w14:paraId="7C9BED92" w14:textId="2C55A754" w:rsidR="00934BAC" w:rsidRDefault="00934BAC" w:rsidP="00462FD8">
      <w:pPr>
        <w:tabs>
          <w:tab w:val="left" w:pos="567"/>
        </w:tabs>
        <w:ind w:left="686" w:firstLine="0"/>
        <w:rPr>
          <w:rFonts w:ascii="Lato" w:hAnsi="Lato"/>
          <w:sz w:val="24"/>
          <w:szCs w:val="24"/>
        </w:rPr>
      </w:pPr>
      <w:r w:rsidRPr="00934BAC">
        <w:rPr>
          <w:rFonts w:ascii="Lato" w:hAnsi="Lato"/>
          <w:b/>
          <w:sz w:val="24"/>
          <w:szCs w:val="24"/>
        </w:rPr>
        <w:t>Prize</w:t>
      </w:r>
      <w:r>
        <w:rPr>
          <w:rFonts w:ascii="Lato" w:hAnsi="Lato"/>
          <w:sz w:val="24"/>
          <w:szCs w:val="24"/>
        </w:rPr>
        <w:t xml:space="preserve"> means the Prize specified in Item 5 of the Schedule.</w:t>
      </w:r>
    </w:p>
    <w:p w14:paraId="66572D9A" w14:textId="77777777" w:rsidR="00DC03C5" w:rsidRDefault="002C637B" w:rsidP="00462FD8">
      <w:pPr>
        <w:spacing w:before="240" w:after="120"/>
        <w:ind w:left="709" w:hanging="23"/>
        <w:rPr>
          <w:rFonts w:ascii="Lato" w:hAnsi="Lato" w:cs="Arial"/>
          <w:sz w:val="24"/>
          <w:szCs w:val="24"/>
        </w:rPr>
      </w:pPr>
      <w:r>
        <w:rPr>
          <w:rFonts w:ascii="Lato" w:hAnsi="Lato" w:cs="Arial"/>
          <w:b/>
          <w:sz w:val="24"/>
          <w:szCs w:val="24"/>
        </w:rPr>
        <w:t xml:space="preserve">Promotion </w:t>
      </w:r>
      <w:r>
        <w:rPr>
          <w:rFonts w:ascii="Lato" w:hAnsi="Lato" w:cs="Arial"/>
          <w:sz w:val="24"/>
          <w:szCs w:val="24"/>
        </w:rPr>
        <w:t xml:space="preserve">means the </w:t>
      </w:r>
      <w:r w:rsidR="00DC03C5">
        <w:rPr>
          <w:rFonts w:ascii="Lato" w:hAnsi="Lato" w:cs="Arial"/>
          <w:sz w:val="24"/>
          <w:szCs w:val="24"/>
        </w:rPr>
        <w:t xml:space="preserve">competition </w:t>
      </w:r>
      <w:r>
        <w:rPr>
          <w:rFonts w:ascii="Lato" w:hAnsi="Lato" w:cs="Arial"/>
          <w:sz w:val="24"/>
          <w:szCs w:val="24"/>
        </w:rPr>
        <w:t>described in these Terms and Conditions.</w:t>
      </w:r>
      <w:r w:rsidR="00DC03C5">
        <w:rPr>
          <w:rFonts w:ascii="Lato" w:hAnsi="Lato" w:cs="Arial"/>
          <w:sz w:val="24"/>
          <w:szCs w:val="24"/>
        </w:rPr>
        <w:t xml:space="preserve"> </w:t>
      </w:r>
    </w:p>
    <w:p w14:paraId="039815BA" w14:textId="77777777" w:rsidR="00A0141C" w:rsidRDefault="00DC03C5" w:rsidP="00462FD8">
      <w:pPr>
        <w:spacing w:before="240" w:after="120"/>
        <w:ind w:left="686" w:firstLine="0"/>
        <w:rPr>
          <w:rFonts w:ascii="Lato" w:hAnsi="Lato" w:cs="Arial"/>
          <w:sz w:val="24"/>
          <w:szCs w:val="24"/>
        </w:rPr>
      </w:pPr>
      <w:r w:rsidRPr="002934E8">
        <w:rPr>
          <w:rFonts w:ascii="Lato" w:hAnsi="Lato" w:cs="Arial"/>
          <w:b/>
          <w:sz w:val="24"/>
          <w:szCs w:val="24"/>
        </w:rPr>
        <w:t>Promotion Entry Period</w:t>
      </w:r>
      <w:r w:rsidRPr="002934E8">
        <w:rPr>
          <w:rFonts w:ascii="Lato" w:hAnsi="Lato" w:cs="Arial"/>
          <w:sz w:val="24"/>
          <w:szCs w:val="24"/>
        </w:rPr>
        <w:t xml:space="preserve"> means the period during which the Promotion is open for Entrants to enter the promotion</w:t>
      </w:r>
      <w:r>
        <w:rPr>
          <w:rFonts w:ascii="Lato" w:hAnsi="Lato" w:cs="Arial"/>
          <w:sz w:val="24"/>
          <w:szCs w:val="24"/>
        </w:rPr>
        <w:t xml:space="preserve"> as specified in Item 1 of the Schedule. </w:t>
      </w:r>
    </w:p>
    <w:p w14:paraId="15DC49DA" w14:textId="77777777" w:rsidR="00501E96" w:rsidRDefault="00DC03C5" w:rsidP="00462FD8">
      <w:pPr>
        <w:spacing w:before="240" w:after="120"/>
        <w:ind w:left="686" w:firstLine="0"/>
        <w:rPr>
          <w:rFonts w:ascii="Lato" w:hAnsi="Lato" w:cs="Arial"/>
          <w:sz w:val="24"/>
          <w:szCs w:val="24"/>
        </w:rPr>
      </w:pPr>
      <w:r w:rsidRPr="00D96418">
        <w:rPr>
          <w:rFonts w:ascii="Lato" w:hAnsi="Lato" w:cs="Arial"/>
          <w:b/>
          <w:sz w:val="24"/>
          <w:szCs w:val="24"/>
        </w:rPr>
        <w:t>Promotion Period</w:t>
      </w:r>
      <w:r w:rsidRPr="00D96418">
        <w:rPr>
          <w:rFonts w:ascii="Lato" w:hAnsi="Lato" w:cs="Arial"/>
          <w:sz w:val="24"/>
          <w:szCs w:val="24"/>
        </w:rPr>
        <w:t xml:space="preserve"> means the period </w:t>
      </w:r>
      <w:r>
        <w:rPr>
          <w:rFonts w:ascii="Lato" w:hAnsi="Lato" w:cs="Arial"/>
          <w:sz w:val="24"/>
          <w:szCs w:val="24"/>
        </w:rPr>
        <w:t>specified in Item 2 of the Schedule</w:t>
      </w:r>
      <w:r w:rsidR="00A0141C">
        <w:rPr>
          <w:rFonts w:ascii="Lato" w:hAnsi="Lato" w:cs="Arial"/>
          <w:sz w:val="24"/>
          <w:szCs w:val="24"/>
        </w:rPr>
        <w:t>.</w:t>
      </w:r>
    </w:p>
    <w:p w14:paraId="3023C39A" w14:textId="0E1F83E1" w:rsidR="00501E96" w:rsidRPr="00501E96" w:rsidRDefault="00501E96" w:rsidP="00462FD8">
      <w:pPr>
        <w:spacing w:before="240" w:after="120"/>
        <w:ind w:left="686" w:firstLine="0"/>
        <w:rPr>
          <w:rFonts w:ascii="Lato" w:hAnsi="Lato" w:cs="Arial"/>
          <w:sz w:val="24"/>
          <w:szCs w:val="24"/>
        </w:rPr>
      </w:pPr>
      <w:r w:rsidRPr="005664BB">
        <w:rPr>
          <w:rFonts w:ascii="Lato" w:hAnsi="Lato"/>
          <w:b/>
          <w:sz w:val="24"/>
          <w:szCs w:val="24"/>
        </w:rPr>
        <w:t>Promoter</w:t>
      </w:r>
      <w:r w:rsidRPr="005664BB">
        <w:rPr>
          <w:rFonts w:ascii="Lato" w:hAnsi="Lato"/>
          <w:sz w:val="24"/>
          <w:szCs w:val="24"/>
        </w:rPr>
        <w:t xml:space="preserve"> </w:t>
      </w:r>
      <w:r>
        <w:rPr>
          <w:rFonts w:ascii="Lato" w:hAnsi="Lato"/>
          <w:sz w:val="24"/>
          <w:szCs w:val="24"/>
        </w:rPr>
        <w:t>means</w:t>
      </w:r>
      <w:r w:rsidRPr="005664BB">
        <w:rPr>
          <w:rFonts w:ascii="Lato" w:hAnsi="Lato"/>
          <w:sz w:val="24"/>
          <w:szCs w:val="24"/>
        </w:rPr>
        <w:t xml:space="preserve"> </w:t>
      </w:r>
      <w:r w:rsidR="003C55DE">
        <w:rPr>
          <w:rFonts w:ascii="Lato" w:hAnsi="Lato"/>
          <w:color w:val="auto"/>
          <w:sz w:val="24"/>
          <w:szCs w:val="24"/>
        </w:rPr>
        <w:t>NT</w:t>
      </w:r>
      <w:r w:rsidR="003C55DE">
        <w:rPr>
          <w:rFonts w:ascii="Lato" w:hAnsi="Lato"/>
          <w:sz w:val="24"/>
          <w:szCs w:val="24"/>
        </w:rPr>
        <w:t xml:space="preserve"> Government,</w:t>
      </w:r>
      <w:r w:rsidR="003C55DE" w:rsidRPr="00231C72">
        <w:rPr>
          <w:rFonts w:ascii="Lato" w:hAnsi="Lato"/>
          <w:color w:val="auto"/>
          <w:sz w:val="24"/>
          <w:szCs w:val="24"/>
        </w:rPr>
        <w:t xml:space="preserve"> of</w:t>
      </w:r>
      <w:r w:rsidRPr="00231C72">
        <w:rPr>
          <w:rFonts w:ascii="Lato" w:hAnsi="Lato"/>
          <w:color w:val="auto"/>
          <w:sz w:val="24"/>
          <w:szCs w:val="24"/>
        </w:rPr>
        <w:t xml:space="preserve"> Level 8 Charles Darwin Centre, 19 The Mall, Darwin NT 0800</w:t>
      </w:r>
      <w:r w:rsidRPr="00231C72">
        <w:rPr>
          <w:rFonts w:ascii="Lato" w:hAnsi="Lato"/>
          <w:sz w:val="24"/>
          <w:szCs w:val="24"/>
        </w:rPr>
        <w:t>.</w:t>
      </w:r>
      <w:r w:rsidRPr="005664BB">
        <w:rPr>
          <w:rFonts w:ascii="Lato" w:hAnsi="Lato"/>
          <w:sz w:val="24"/>
          <w:szCs w:val="24"/>
        </w:rPr>
        <w:t xml:space="preserve"> </w:t>
      </w:r>
    </w:p>
    <w:p w14:paraId="149FEFD1" w14:textId="7902CD30" w:rsidR="00A0141C" w:rsidRPr="00A0141C" w:rsidRDefault="00A0141C" w:rsidP="00462FD8">
      <w:pPr>
        <w:spacing w:before="240" w:after="120"/>
        <w:ind w:left="686" w:firstLine="0"/>
        <w:rPr>
          <w:rFonts w:ascii="Lato" w:hAnsi="Lato"/>
          <w:bCs/>
          <w:sz w:val="24"/>
          <w:szCs w:val="24"/>
        </w:rPr>
      </w:pPr>
      <w:r w:rsidRPr="0057560A">
        <w:rPr>
          <w:rFonts w:ascii="Lato" w:hAnsi="Lato" w:cs="Arial"/>
          <w:b/>
          <w:sz w:val="24"/>
          <w:szCs w:val="24"/>
        </w:rPr>
        <w:t>Website</w:t>
      </w:r>
      <w:r w:rsidRPr="0057560A">
        <w:rPr>
          <w:rFonts w:ascii="Lato" w:hAnsi="Lato" w:cs="Arial"/>
          <w:sz w:val="24"/>
          <w:szCs w:val="24"/>
        </w:rPr>
        <w:t xml:space="preserve"> means</w:t>
      </w:r>
      <w:r w:rsidR="00EB2A35">
        <w:rPr>
          <w:rFonts w:ascii="Lato" w:hAnsi="Lato" w:cs="Arial"/>
          <w:sz w:val="24"/>
          <w:szCs w:val="24"/>
        </w:rPr>
        <w:t xml:space="preserve"> the website specified in Item 7 of the Schedule. </w:t>
      </w:r>
      <w:r w:rsidRPr="0057560A">
        <w:rPr>
          <w:rFonts w:ascii="Lato" w:hAnsi="Lato" w:cs="Arial"/>
          <w:sz w:val="24"/>
          <w:szCs w:val="24"/>
        </w:rPr>
        <w:t xml:space="preserve"> </w:t>
      </w:r>
    </w:p>
    <w:p w14:paraId="77EC63ED" w14:textId="77777777" w:rsidR="00DC03C5" w:rsidRPr="005664BB" w:rsidRDefault="00DC03C5" w:rsidP="00462FD8">
      <w:pPr>
        <w:tabs>
          <w:tab w:val="left" w:pos="567"/>
        </w:tabs>
        <w:ind w:left="686" w:firstLine="0"/>
        <w:rPr>
          <w:rFonts w:ascii="Lato" w:hAnsi="Lato"/>
          <w:sz w:val="24"/>
          <w:szCs w:val="24"/>
        </w:rPr>
      </w:pPr>
    </w:p>
    <w:p w14:paraId="1C08A2F8" w14:textId="77777777" w:rsidR="00500BAA" w:rsidRDefault="00D66292" w:rsidP="00462FD8">
      <w:pPr>
        <w:spacing w:before="240" w:after="120"/>
        <w:ind w:left="709" w:hanging="709"/>
        <w:rPr>
          <w:rFonts w:ascii="Lato" w:hAnsi="Lato"/>
          <w:sz w:val="24"/>
          <w:szCs w:val="24"/>
        </w:rPr>
      </w:pPr>
      <w:r w:rsidRPr="005664BB">
        <w:rPr>
          <w:rFonts w:ascii="Lato" w:hAnsi="Lato"/>
          <w:sz w:val="24"/>
          <w:szCs w:val="24"/>
        </w:rPr>
        <w:tab/>
      </w:r>
    </w:p>
    <w:p w14:paraId="742CF224" w14:textId="6CD755EF" w:rsidR="00A0141C" w:rsidRPr="0057560A" w:rsidRDefault="00A0141C" w:rsidP="00462FD8">
      <w:pPr>
        <w:spacing w:before="240" w:after="120"/>
        <w:ind w:left="709" w:hanging="709"/>
        <w:rPr>
          <w:rFonts w:ascii="Lato" w:eastAsia="Times New Roman" w:hAnsi="Lato" w:cs="Arial"/>
          <w:b/>
          <w:spacing w:val="-7"/>
          <w:sz w:val="24"/>
          <w:szCs w:val="24"/>
          <w:lang w:eastAsia="en-AU"/>
        </w:rPr>
      </w:pPr>
      <w:r>
        <w:rPr>
          <w:rFonts w:ascii="Lato" w:eastAsia="Times New Roman" w:hAnsi="Lato" w:cs="Arial"/>
          <w:b/>
          <w:spacing w:val="-7"/>
          <w:sz w:val="24"/>
          <w:szCs w:val="24"/>
          <w:lang w:eastAsia="en-AU"/>
        </w:rPr>
        <w:t>ENTRY INTO PROMOTION</w:t>
      </w:r>
    </w:p>
    <w:p w14:paraId="5A663B99" w14:textId="6612ADCB" w:rsidR="00A0141C" w:rsidRDefault="00A0141C" w:rsidP="00462FD8">
      <w:pPr>
        <w:pStyle w:val="ListParagraph"/>
        <w:widowControl/>
        <w:numPr>
          <w:ilvl w:val="0"/>
          <w:numId w:val="5"/>
        </w:numPr>
        <w:autoSpaceDE/>
        <w:autoSpaceDN/>
        <w:adjustRightInd/>
        <w:spacing w:before="240" w:after="120"/>
        <w:ind w:left="709" w:hanging="709"/>
        <w:contextualSpacing w:val="0"/>
        <w:rPr>
          <w:rFonts w:ascii="Lato" w:hAnsi="Lato" w:cs="Arial"/>
          <w:sz w:val="24"/>
          <w:szCs w:val="24"/>
        </w:rPr>
      </w:pPr>
      <w:r w:rsidRPr="0057560A">
        <w:rPr>
          <w:rFonts w:ascii="Lato" w:hAnsi="Lato" w:cs="Arial"/>
          <w:sz w:val="24"/>
          <w:szCs w:val="24"/>
        </w:rPr>
        <w:t xml:space="preserve">Entry into the </w:t>
      </w:r>
      <w:r>
        <w:rPr>
          <w:rFonts w:ascii="Lato" w:hAnsi="Lato" w:cs="Arial"/>
          <w:sz w:val="24"/>
          <w:szCs w:val="24"/>
        </w:rPr>
        <w:t>Promotion</w:t>
      </w:r>
      <w:r w:rsidRPr="0057560A">
        <w:rPr>
          <w:rFonts w:ascii="Lato" w:hAnsi="Lato" w:cs="Arial"/>
          <w:sz w:val="24"/>
          <w:szCs w:val="24"/>
        </w:rPr>
        <w:t xml:space="preserve"> is open to any person who meets the requirements of </w:t>
      </w:r>
      <w:r>
        <w:rPr>
          <w:rFonts w:ascii="Lato" w:hAnsi="Lato" w:cs="Arial"/>
          <w:sz w:val="24"/>
          <w:szCs w:val="24"/>
        </w:rPr>
        <w:t xml:space="preserve">an Entrant stipulated </w:t>
      </w:r>
      <w:r w:rsidR="00501E96">
        <w:rPr>
          <w:rFonts w:ascii="Lato" w:hAnsi="Lato" w:cs="Arial"/>
          <w:sz w:val="24"/>
          <w:szCs w:val="24"/>
        </w:rPr>
        <w:t xml:space="preserve">in </w:t>
      </w:r>
      <w:r w:rsidR="007B13EE">
        <w:rPr>
          <w:rFonts w:ascii="Lato" w:hAnsi="Lato" w:cs="Arial"/>
          <w:sz w:val="24"/>
          <w:szCs w:val="24"/>
        </w:rPr>
        <w:t>paragraph</w:t>
      </w:r>
      <w:r>
        <w:rPr>
          <w:rFonts w:ascii="Lato" w:hAnsi="Lato" w:cs="Arial"/>
          <w:sz w:val="24"/>
          <w:szCs w:val="24"/>
        </w:rPr>
        <w:t xml:space="preserve"> 1 of these Terms and Conditions. </w:t>
      </w:r>
    </w:p>
    <w:p w14:paraId="75022712" w14:textId="77777777" w:rsidR="00A0141C" w:rsidRPr="00A0141C" w:rsidRDefault="000B4CDE" w:rsidP="00462FD8">
      <w:pPr>
        <w:pStyle w:val="ListParagraph"/>
        <w:widowControl/>
        <w:numPr>
          <w:ilvl w:val="0"/>
          <w:numId w:val="5"/>
        </w:numPr>
        <w:autoSpaceDE/>
        <w:autoSpaceDN/>
        <w:adjustRightInd/>
        <w:spacing w:before="240" w:after="120"/>
        <w:ind w:left="709" w:hanging="709"/>
        <w:contextualSpacing w:val="0"/>
        <w:rPr>
          <w:rFonts w:ascii="Lato" w:hAnsi="Lato" w:cs="Arial"/>
          <w:sz w:val="24"/>
          <w:szCs w:val="24"/>
        </w:rPr>
      </w:pPr>
      <w:r w:rsidRPr="00A0141C">
        <w:rPr>
          <w:rFonts w:ascii="Lato" w:hAnsi="Lato"/>
          <w:sz w:val="24"/>
          <w:szCs w:val="24"/>
        </w:rPr>
        <w:lastRenderedPageBreak/>
        <w:t xml:space="preserve">Entry into the promotion is deemed acceptance of these </w:t>
      </w:r>
      <w:r w:rsidR="00A0141C">
        <w:rPr>
          <w:rFonts w:ascii="Lato" w:hAnsi="Lato"/>
          <w:sz w:val="24"/>
          <w:szCs w:val="24"/>
        </w:rPr>
        <w:t xml:space="preserve">Terms and </w:t>
      </w:r>
      <w:r w:rsidRPr="00A0141C">
        <w:rPr>
          <w:rFonts w:ascii="Lato" w:hAnsi="Lato"/>
          <w:sz w:val="24"/>
          <w:szCs w:val="24"/>
        </w:rPr>
        <w:t>Conditions</w:t>
      </w:r>
      <w:r w:rsidR="00A0141C">
        <w:rPr>
          <w:rFonts w:ascii="Lato" w:hAnsi="Lato"/>
          <w:sz w:val="24"/>
          <w:szCs w:val="24"/>
        </w:rPr>
        <w:t>.</w:t>
      </w:r>
    </w:p>
    <w:p w14:paraId="76B90855" w14:textId="77777777" w:rsidR="00501E96" w:rsidRPr="00501E96" w:rsidRDefault="00FA672F" w:rsidP="00462FD8">
      <w:pPr>
        <w:pStyle w:val="ListParagraph"/>
        <w:widowControl/>
        <w:numPr>
          <w:ilvl w:val="0"/>
          <w:numId w:val="5"/>
        </w:numPr>
        <w:autoSpaceDE/>
        <w:autoSpaceDN/>
        <w:adjustRightInd/>
        <w:spacing w:before="240" w:after="120"/>
        <w:ind w:left="709" w:hanging="709"/>
        <w:contextualSpacing w:val="0"/>
        <w:rPr>
          <w:rFonts w:ascii="Lato" w:hAnsi="Lato" w:cs="Arial"/>
          <w:sz w:val="24"/>
          <w:szCs w:val="24"/>
        </w:rPr>
      </w:pPr>
      <w:r w:rsidRPr="00A0141C">
        <w:rPr>
          <w:rFonts w:ascii="Lato" w:hAnsi="Lato"/>
          <w:sz w:val="24"/>
          <w:szCs w:val="24"/>
        </w:rPr>
        <w:t>The Promotion is a game of chance</w:t>
      </w:r>
      <w:r w:rsidR="00D913B7" w:rsidRPr="00A0141C">
        <w:rPr>
          <w:rFonts w:ascii="Lato" w:hAnsi="Lato"/>
          <w:sz w:val="24"/>
          <w:szCs w:val="24"/>
        </w:rPr>
        <w:t xml:space="preserve">. </w:t>
      </w:r>
      <w:r w:rsidRPr="00A0141C">
        <w:rPr>
          <w:rFonts w:ascii="Lato" w:hAnsi="Lato"/>
          <w:sz w:val="24"/>
          <w:szCs w:val="24"/>
        </w:rPr>
        <w:t>Skill</w:t>
      </w:r>
      <w:r w:rsidR="00D913B7" w:rsidRPr="00A0141C">
        <w:rPr>
          <w:rFonts w:ascii="Lato" w:hAnsi="Lato"/>
          <w:sz w:val="24"/>
          <w:szCs w:val="24"/>
        </w:rPr>
        <w:t xml:space="preserve"> plays no part in determining the winner</w:t>
      </w:r>
      <w:r w:rsidR="007C7429" w:rsidRPr="00A0141C">
        <w:rPr>
          <w:rFonts w:ascii="Lato" w:hAnsi="Lato"/>
          <w:sz w:val="24"/>
          <w:szCs w:val="24"/>
        </w:rPr>
        <w:t>s</w:t>
      </w:r>
      <w:r w:rsidR="00D913B7" w:rsidRPr="00A0141C">
        <w:rPr>
          <w:rFonts w:ascii="Lato" w:hAnsi="Lato"/>
          <w:sz w:val="24"/>
          <w:szCs w:val="24"/>
        </w:rPr>
        <w:t>.</w:t>
      </w:r>
    </w:p>
    <w:p w14:paraId="1E25E498" w14:textId="77777777" w:rsidR="00501E96" w:rsidRPr="00501E96" w:rsidRDefault="000B4CDE" w:rsidP="00462FD8">
      <w:pPr>
        <w:pStyle w:val="ListParagraph"/>
        <w:widowControl/>
        <w:numPr>
          <w:ilvl w:val="0"/>
          <w:numId w:val="5"/>
        </w:numPr>
        <w:autoSpaceDE/>
        <w:autoSpaceDN/>
        <w:adjustRightInd/>
        <w:spacing w:before="240" w:after="120"/>
        <w:ind w:left="709" w:hanging="709"/>
        <w:contextualSpacing w:val="0"/>
        <w:rPr>
          <w:rFonts w:ascii="Lato" w:hAnsi="Lato" w:cs="Arial"/>
          <w:sz w:val="24"/>
          <w:szCs w:val="24"/>
        </w:rPr>
      </w:pPr>
      <w:r w:rsidRPr="00501E96">
        <w:rPr>
          <w:rFonts w:ascii="Lato" w:hAnsi="Lato"/>
          <w:sz w:val="24"/>
          <w:szCs w:val="24"/>
        </w:rPr>
        <w:t xml:space="preserve">The </w:t>
      </w:r>
      <w:r w:rsidR="00501E96" w:rsidRPr="00501E96">
        <w:rPr>
          <w:rFonts w:ascii="Lato" w:hAnsi="Lato"/>
          <w:sz w:val="24"/>
          <w:szCs w:val="24"/>
        </w:rPr>
        <w:t>E</w:t>
      </w:r>
      <w:r w:rsidRPr="00501E96">
        <w:rPr>
          <w:rFonts w:ascii="Lato" w:hAnsi="Lato"/>
          <w:sz w:val="24"/>
          <w:szCs w:val="24"/>
        </w:rPr>
        <w:t>ntrant is responsible for ensuring his or her familiarity with the</w:t>
      </w:r>
      <w:r w:rsidR="00501E96" w:rsidRPr="00501E96">
        <w:rPr>
          <w:rFonts w:ascii="Lato" w:hAnsi="Lato"/>
          <w:sz w:val="24"/>
          <w:szCs w:val="24"/>
        </w:rPr>
        <w:t>se Terms and</w:t>
      </w:r>
      <w:r w:rsidRPr="00501E96">
        <w:rPr>
          <w:rFonts w:ascii="Lato" w:hAnsi="Lato"/>
          <w:sz w:val="24"/>
          <w:szCs w:val="24"/>
        </w:rPr>
        <w:t xml:space="preserve"> Conditions at the time of participation. The Promoter’s decision not to enforce a specific restriction (whether communicated to an </w:t>
      </w:r>
      <w:r w:rsidR="00501E96">
        <w:rPr>
          <w:rFonts w:ascii="Lato" w:hAnsi="Lato"/>
          <w:sz w:val="24"/>
          <w:szCs w:val="24"/>
        </w:rPr>
        <w:t>E</w:t>
      </w:r>
      <w:r w:rsidRPr="00501E96">
        <w:rPr>
          <w:rFonts w:ascii="Lato" w:hAnsi="Lato"/>
          <w:sz w:val="24"/>
          <w:szCs w:val="24"/>
        </w:rPr>
        <w:t xml:space="preserve">ntrant or not) does not constitute a waiver of that restriction or of the </w:t>
      </w:r>
      <w:r w:rsidR="00501E96">
        <w:rPr>
          <w:rFonts w:ascii="Lato" w:hAnsi="Lato"/>
          <w:sz w:val="24"/>
          <w:szCs w:val="24"/>
        </w:rPr>
        <w:t xml:space="preserve">Terms and </w:t>
      </w:r>
      <w:r w:rsidRPr="00501E96">
        <w:rPr>
          <w:rFonts w:ascii="Lato" w:hAnsi="Lato"/>
          <w:sz w:val="24"/>
          <w:szCs w:val="24"/>
        </w:rPr>
        <w:t>Conditions generally.</w:t>
      </w:r>
    </w:p>
    <w:p w14:paraId="570FA834" w14:textId="3C63993E" w:rsidR="00501E96" w:rsidRPr="00501E96" w:rsidRDefault="00501E96" w:rsidP="00462FD8">
      <w:pPr>
        <w:pStyle w:val="ListParagraph"/>
        <w:widowControl/>
        <w:numPr>
          <w:ilvl w:val="0"/>
          <w:numId w:val="5"/>
        </w:numPr>
        <w:autoSpaceDE/>
        <w:autoSpaceDN/>
        <w:adjustRightInd/>
        <w:spacing w:before="240" w:after="120"/>
        <w:ind w:left="709" w:hanging="709"/>
        <w:contextualSpacing w:val="0"/>
        <w:rPr>
          <w:rFonts w:ascii="Lato" w:hAnsi="Lato" w:cs="Arial"/>
          <w:sz w:val="24"/>
          <w:szCs w:val="24"/>
        </w:rPr>
      </w:pPr>
      <w:r w:rsidRPr="00501E96">
        <w:rPr>
          <w:rFonts w:ascii="Lato" w:hAnsi="Lato"/>
          <w:sz w:val="24"/>
          <w:szCs w:val="24"/>
        </w:rPr>
        <w:t xml:space="preserve">The Promoter’s decision in relation to any aspect of these </w:t>
      </w:r>
      <w:r>
        <w:rPr>
          <w:rFonts w:ascii="Lato" w:hAnsi="Lato"/>
          <w:sz w:val="24"/>
          <w:szCs w:val="24"/>
        </w:rPr>
        <w:t xml:space="preserve">Terms and </w:t>
      </w:r>
      <w:r w:rsidRPr="00501E96">
        <w:rPr>
          <w:rFonts w:ascii="Lato" w:hAnsi="Lato"/>
          <w:sz w:val="24"/>
          <w:szCs w:val="24"/>
        </w:rPr>
        <w:t>Conditions and the Promotion is final and binding on every person who enters. No correspondence will be entered into.</w:t>
      </w:r>
    </w:p>
    <w:p w14:paraId="55B19169" w14:textId="77777777" w:rsidR="00346C20" w:rsidRDefault="00346C20" w:rsidP="00462FD8">
      <w:pPr>
        <w:pStyle w:val="ListParagraph"/>
        <w:tabs>
          <w:tab w:val="left" w:pos="567"/>
        </w:tabs>
        <w:ind w:firstLine="0"/>
        <w:rPr>
          <w:rFonts w:ascii="Lato" w:hAnsi="Lato"/>
          <w:b/>
          <w:sz w:val="24"/>
          <w:szCs w:val="24"/>
        </w:rPr>
      </w:pPr>
    </w:p>
    <w:p w14:paraId="65BCC238" w14:textId="7EF9F178" w:rsidR="00501E96" w:rsidRPr="00501E96" w:rsidRDefault="00501E96" w:rsidP="00462FD8">
      <w:pPr>
        <w:pStyle w:val="ListParagraph"/>
        <w:tabs>
          <w:tab w:val="left" w:pos="567"/>
        </w:tabs>
        <w:ind w:firstLine="0"/>
        <w:rPr>
          <w:rFonts w:ascii="Lato" w:hAnsi="Lato"/>
          <w:b/>
          <w:sz w:val="24"/>
          <w:szCs w:val="24"/>
        </w:rPr>
      </w:pPr>
      <w:r w:rsidRPr="00501E96">
        <w:rPr>
          <w:rFonts w:ascii="Lato" w:hAnsi="Lato"/>
          <w:b/>
          <w:sz w:val="24"/>
          <w:szCs w:val="24"/>
        </w:rPr>
        <w:t xml:space="preserve">HOW TO ENTER </w:t>
      </w:r>
    </w:p>
    <w:p w14:paraId="74FFC42A" w14:textId="77777777" w:rsidR="00CF044B" w:rsidRPr="00CF044B" w:rsidRDefault="00501E96" w:rsidP="00462FD8">
      <w:pPr>
        <w:pStyle w:val="ListParagraph"/>
        <w:widowControl/>
        <w:numPr>
          <w:ilvl w:val="0"/>
          <w:numId w:val="5"/>
        </w:numPr>
        <w:autoSpaceDE/>
        <w:autoSpaceDN/>
        <w:adjustRightInd/>
        <w:spacing w:before="240" w:after="120"/>
        <w:ind w:left="709" w:hanging="709"/>
        <w:contextualSpacing w:val="0"/>
        <w:rPr>
          <w:rFonts w:ascii="Lato" w:hAnsi="Lato" w:cs="Arial"/>
          <w:sz w:val="24"/>
          <w:szCs w:val="24"/>
        </w:rPr>
      </w:pPr>
      <w:r w:rsidRPr="00501E96">
        <w:rPr>
          <w:rFonts w:ascii="Lato" w:hAnsi="Lato"/>
          <w:sz w:val="24"/>
          <w:szCs w:val="24"/>
        </w:rPr>
        <w:t xml:space="preserve">Entrants must, during the Promotion </w:t>
      </w:r>
      <w:r w:rsidR="00146C94">
        <w:rPr>
          <w:rFonts w:ascii="Lato" w:hAnsi="Lato"/>
          <w:sz w:val="24"/>
          <w:szCs w:val="24"/>
        </w:rPr>
        <w:t xml:space="preserve">Entry </w:t>
      </w:r>
      <w:r w:rsidRPr="00501E96">
        <w:rPr>
          <w:rFonts w:ascii="Lato" w:hAnsi="Lato"/>
          <w:sz w:val="24"/>
          <w:szCs w:val="24"/>
        </w:rPr>
        <w:t>Period</w:t>
      </w:r>
      <w:r>
        <w:rPr>
          <w:rFonts w:ascii="Lato" w:hAnsi="Lato"/>
          <w:sz w:val="24"/>
          <w:szCs w:val="24"/>
        </w:rPr>
        <w:t xml:space="preserve">, follow the steps specified in Item 3 of the Schedule to enter and be eligible to win. </w:t>
      </w:r>
      <w:r w:rsidRPr="00501E96">
        <w:rPr>
          <w:rFonts w:ascii="Lato" w:hAnsi="Lato"/>
          <w:sz w:val="24"/>
          <w:szCs w:val="24"/>
        </w:rPr>
        <w:t xml:space="preserve"> </w:t>
      </w:r>
    </w:p>
    <w:p w14:paraId="01B9AB2E" w14:textId="65C3B7B1" w:rsidR="00CF044B" w:rsidRPr="001064AD" w:rsidRDefault="00CF044B" w:rsidP="00462FD8">
      <w:pPr>
        <w:pStyle w:val="ListParagraph"/>
        <w:widowControl/>
        <w:numPr>
          <w:ilvl w:val="0"/>
          <w:numId w:val="5"/>
        </w:numPr>
        <w:autoSpaceDE/>
        <w:autoSpaceDN/>
        <w:adjustRightInd/>
        <w:spacing w:before="240" w:after="120"/>
        <w:ind w:left="709" w:hanging="709"/>
        <w:contextualSpacing w:val="0"/>
        <w:rPr>
          <w:rFonts w:ascii="Lato" w:hAnsi="Lato" w:cs="Arial"/>
          <w:sz w:val="24"/>
          <w:szCs w:val="24"/>
        </w:rPr>
      </w:pPr>
      <w:r w:rsidRPr="00CF044B">
        <w:rPr>
          <w:rFonts w:ascii="Lato" w:hAnsi="Lato"/>
          <w:sz w:val="24"/>
          <w:szCs w:val="24"/>
        </w:rPr>
        <w:t xml:space="preserve">Entrants may enter the Promotion once during the Promotion only.  </w:t>
      </w:r>
    </w:p>
    <w:p w14:paraId="206AFC2F" w14:textId="143E5D83" w:rsidR="001064AD" w:rsidRPr="00CF044B" w:rsidRDefault="001064AD" w:rsidP="00462FD8">
      <w:pPr>
        <w:pStyle w:val="ListParagraph"/>
        <w:widowControl/>
        <w:numPr>
          <w:ilvl w:val="0"/>
          <w:numId w:val="5"/>
        </w:numPr>
        <w:autoSpaceDE/>
        <w:autoSpaceDN/>
        <w:adjustRightInd/>
        <w:spacing w:before="240" w:after="120"/>
        <w:ind w:left="709" w:hanging="709"/>
        <w:contextualSpacing w:val="0"/>
        <w:rPr>
          <w:rFonts w:ascii="Lato" w:hAnsi="Lato" w:cs="Arial"/>
          <w:sz w:val="24"/>
          <w:szCs w:val="24"/>
        </w:rPr>
      </w:pPr>
      <w:r w:rsidRPr="005664BB">
        <w:rPr>
          <w:rFonts w:ascii="Lato" w:hAnsi="Lato"/>
          <w:sz w:val="24"/>
          <w:szCs w:val="24"/>
        </w:rPr>
        <w:t>Entrants can only enter the Promotion in their own name.</w:t>
      </w:r>
    </w:p>
    <w:p w14:paraId="1975F375" w14:textId="77777777" w:rsidR="00943153" w:rsidRPr="00943153" w:rsidRDefault="00943153" w:rsidP="00462FD8">
      <w:pPr>
        <w:pStyle w:val="ListParagraph"/>
        <w:widowControl/>
        <w:numPr>
          <w:ilvl w:val="0"/>
          <w:numId w:val="5"/>
        </w:numPr>
        <w:autoSpaceDE/>
        <w:autoSpaceDN/>
        <w:adjustRightInd/>
        <w:spacing w:before="240" w:after="120"/>
        <w:ind w:left="709" w:hanging="709"/>
        <w:contextualSpacing w:val="0"/>
        <w:rPr>
          <w:rFonts w:ascii="Lato" w:hAnsi="Lato" w:cs="Arial"/>
          <w:sz w:val="24"/>
          <w:szCs w:val="24"/>
        </w:rPr>
      </w:pPr>
      <w:r w:rsidRPr="00943153">
        <w:rPr>
          <w:rFonts w:ascii="Lato" w:hAnsi="Lato"/>
          <w:sz w:val="24"/>
          <w:szCs w:val="24"/>
        </w:rPr>
        <w:t xml:space="preserve">The use of any automated entry software or any other mechanical or electronic means that allows an </w:t>
      </w:r>
      <w:r>
        <w:rPr>
          <w:rFonts w:ascii="Lato" w:hAnsi="Lato"/>
          <w:sz w:val="24"/>
          <w:szCs w:val="24"/>
        </w:rPr>
        <w:t>E</w:t>
      </w:r>
      <w:r w:rsidRPr="00943153">
        <w:rPr>
          <w:rFonts w:ascii="Lato" w:hAnsi="Lato"/>
          <w:sz w:val="24"/>
          <w:szCs w:val="24"/>
        </w:rPr>
        <w:t>ntrant to automatically enter the Promotion repeatedly is prohibited and will render entries submitted using such means as invalid.</w:t>
      </w:r>
    </w:p>
    <w:p w14:paraId="6CBDDFF5" w14:textId="77777777" w:rsidR="00943153" w:rsidRDefault="00943153" w:rsidP="00462FD8">
      <w:pPr>
        <w:pStyle w:val="ListParagraph"/>
        <w:widowControl/>
        <w:numPr>
          <w:ilvl w:val="0"/>
          <w:numId w:val="5"/>
        </w:numPr>
        <w:autoSpaceDE/>
        <w:autoSpaceDN/>
        <w:adjustRightInd/>
        <w:spacing w:before="240" w:after="120"/>
        <w:ind w:left="709" w:hanging="709"/>
        <w:contextualSpacing w:val="0"/>
        <w:rPr>
          <w:rFonts w:ascii="Lato" w:hAnsi="Lato" w:cs="Arial"/>
          <w:sz w:val="24"/>
          <w:szCs w:val="24"/>
        </w:rPr>
      </w:pPr>
      <w:r w:rsidRPr="0057560A">
        <w:rPr>
          <w:rFonts w:ascii="Lato" w:hAnsi="Lato" w:cs="Arial"/>
          <w:sz w:val="24"/>
          <w:szCs w:val="24"/>
        </w:rPr>
        <w:t xml:space="preserve">Entry into the </w:t>
      </w:r>
      <w:r>
        <w:rPr>
          <w:rFonts w:ascii="Lato" w:hAnsi="Lato" w:cs="Arial"/>
          <w:sz w:val="24"/>
          <w:szCs w:val="24"/>
        </w:rPr>
        <w:t>Promotion</w:t>
      </w:r>
      <w:r w:rsidRPr="0057560A">
        <w:rPr>
          <w:rFonts w:ascii="Lato" w:hAnsi="Lato" w:cs="Arial"/>
          <w:sz w:val="24"/>
          <w:szCs w:val="24"/>
        </w:rPr>
        <w:t xml:space="preserve"> is free. However, Entrants must bear their own costs of participating in the </w:t>
      </w:r>
      <w:r>
        <w:rPr>
          <w:rFonts w:ascii="Lato" w:hAnsi="Lato" w:cs="Arial"/>
          <w:sz w:val="24"/>
          <w:szCs w:val="24"/>
        </w:rPr>
        <w:t>Promotion</w:t>
      </w:r>
      <w:r w:rsidRPr="0057560A">
        <w:rPr>
          <w:rFonts w:ascii="Lato" w:hAnsi="Lato" w:cs="Arial"/>
          <w:sz w:val="24"/>
          <w:szCs w:val="24"/>
        </w:rPr>
        <w:t>.</w:t>
      </w:r>
    </w:p>
    <w:p w14:paraId="1E3FAE9B" w14:textId="77777777" w:rsidR="00943153" w:rsidRPr="00943153" w:rsidRDefault="00943153" w:rsidP="00462FD8">
      <w:pPr>
        <w:pStyle w:val="ListParagraph"/>
        <w:widowControl/>
        <w:numPr>
          <w:ilvl w:val="0"/>
          <w:numId w:val="5"/>
        </w:numPr>
        <w:autoSpaceDE/>
        <w:autoSpaceDN/>
        <w:adjustRightInd/>
        <w:spacing w:before="240" w:after="120"/>
        <w:ind w:left="709" w:hanging="709"/>
        <w:contextualSpacing w:val="0"/>
        <w:rPr>
          <w:rFonts w:ascii="Lato" w:hAnsi="Lato" w:cs="Arial"/>
          <w:sz w:val="24"/>
          <w:szCs w:val="24"/>
        </w:rPr>
      </w:pPr>
      <w:r w:rsidRPr="00943153">
        <w:rPr>
          <w:rFonts w:ascii="Lato" w:hAnsi="Lato"/>
          <w:sz w:val="24"/>
          <w:szCs w:val="24"/>
        </w:rPr>
        <w:t>The Promoter is not responsible for technical difficulties with the entry mechanism.</w:t>
      </w:r>
    </w:p>
    <w:p w14:paraId="1224D093" w14:textId="77777777" w:rsidR="001064AD" w:rsidRPr="001064AD" w:rsidRDefault="00943153" w:rsidP="00462FD8">
      <w:pPr>
        <w:pStyle w:val="ListParagraph"/>
        <w:widowControl/>
        <w:numPr>
          <w:ilvl w:val="0"/>
          <w:numId w:val="5"/>
        </w:numPr>
        <w:autoSpaceDE/>
        <w:autoSpaceDN/>
        <w:adjustRightInd/>
        <w:spacing w:before="240" w:after="120"/>
        <w:ind w:left="709" w:hanging="709"/>
        <w:contextualSpacing w:val="0"/>
        <w:rPr>
          <w:rFonts w:ascii="Lato" w:hAnsi="Lato" w:cs="Arial"/>
          <w:sz w:val="24"/>
          <w:szCs w:val="24"/>
        </w:rPr>
      </w:pPr>
      <w:r w:rsidRPr="00943153">
        <w:rPr>
          <w:rFonts w:ascii="Lato" w:hAnsi="Lato"/>
          <w:sz w:val="24"/>
          <w:szCs w:val="24"/>
        </w:rPr>
        <w:t>Incomplete, illegible, indecipherable or incorrect entries are not eligible to win.</w:t>
      </w:r>
    </w:p>
    <w:p w14:paraId="5EBB1C2C" w14:textId="77777777" w:rsidR="001064AD" w:rsidRPr="001064AD" w:rsidRDefault="001064AD" w:rsidP="00462FD8">
      <w:pPr>
        <w:pStyle w:val="ListParagraph"/>
        <w:widowControl/>
        <w:numPr>
          <w:ilvl w:val="0"/>
          <w:numId w:val="5"/>
        </w:numPr>
        <w:autoSpaceDE/>
        <w:autoSpaceDN/>
        <w:adjustRightInd/>
        <w:spacing w:before="240" w:after="120"/>
        <w:ind w:left="709" w:hanging="709"/>
        <w:contextualSpacing w:val="0"/>
        <w:rPr>
          <w:rFonts w:ascii="Lato" w:hAnsi="Lato" w:cs="Arial"/>
          <w:sz w:val="24"/>
          <w:szCs w:val="24"/>
        </w:rPr>
      </w:pPr>
      <w:r w:rsidRPr="001064AD">
        <w:rPr>
          <w:rFonts w:ascii="Lato" w:hAnsi="Lato"/>
          <w:sz w:val="24"/>
          <w:szCs w:val="24"/>
        </w:rPr>
        <w:t xml:space="preserve">Entries are deemed to be received at the time of receipt into the Promoter's database, not the time of transmission by the </w:t>
      </w:r>
      <w:r>
        <w:rPr>
          <w:rFonts w:ascii="Lato" w:hAnsi="Lato"/>
          <w:sz w:val="24"/>
          <w:szCs w:val="24"/>
        </w:rPr>
        <w:t>E</w:t>
      </w:r>
      <w:r w:rsidRPr="001064AD">
        <w:rPr>
          <w:rFonts w:ascii="Lato" w:hAnsi="Lato"/>
          <w:sz w:val="24"/>
          <w:szCs w:val="24"/>
        </w:rPr>
        <w:t>ntrant.</w:t>
      </w:r>
    </w:p>
    <w:p w14:paraId="5B729398" w14:textId="61DE45E9" w:rsidR="001064AD" w:rsidRPr="001064AD" w:rsidRDefault="001064AD" w:rsidP="00462FD8">
      <w:pPr>
        <w:pStyle w:val="ListParagraph"/>
        <w:widowControl/>
        <w:numPr>
          <w:ilvl w:val="0"/>
          <w:numId w:val="5"/>
        </w:numPr>
        <w:autoSpaceDE/>
        <w:autoSpaceDN/>
        <w:adjustRightInd/>
        <w:spacing w:before="240" w:after="120"/>
        <w:ind w:left="709" w:hanging="709"/>
        <w:contextualSpacing w:val="0"/>
        <w:rPr>
          <w:rFonts w:ascii="Lato" w:hAnsi="Lato" w:cs="Arial"/>
          <w:sz w:val="24"/>
          <w:szCs w:val="24"/>
        </w:rPr>
      </w:pPr>
      <w:r w:rsidRPr="001064AD">
        <w:rPr>
          <w:rFonts w:ascii="Lato" w:hAnsi="Lato"/>
          <w:sz w:val="24"/>
          <w:szCs w:val="24"/>
        </w:rPr>
        <w:t xml:space="preserve">All </w:t>
      </w:r>
      <w:r w:rsidR="00934BAC">
        <w:rPr>
          <w:rFonts w:ascii="Lato" w:hAnsi="Lato"/>
          <w:sz w:val="24"/>
          <w:szCs w:val="24"/>
        </w:rPr>
        <w:t>E</w:t>
      </w:r>
      <w:r w:rsidRPr="001064AD">
        <w:rPr>
          <w:rFonts w:ascii="Lato" w:hAnsi="Lato"/>
          <w:sz w:val="24"/>
          <w:szCs w:val="24"/>
        </w:rPr>
        <w:t>ntries including words and images submitted by Entrants become the property of the Promoter and may be used in future marketing initiatives at the discretion of the Promoter.</w:t>
      </w:r>
    </w:p>
    <w:p w14:paraId="525A66FD" w14:textId="77777777" w:rsidR="001064AD" w:rsidRDefault="001064AD" w:rsidP="00462FD8">
      <w:pPr>
        <w:pStyle w:val="ListParagraph"/>
        <w:tabs>
          <w:tab w:val="left" w:pos="567"/>
        </w:tabs>
        <w:ind w:firstLine="0"/>
        <w:rPr>
          <w:rFonts w:ascii="Lato" w:hAnsi="Lato"/>
          <w:b/>
          <w:sz w:val="24"/>
          <w:szCs w:val="24"/>
        </w:rPr>
      </w:pPr>
    </w:p>
    <w:p w14:paraId="477F7D20" w14:textId="2E356B19" w:rsidR="001064AD" w:rsidRPr="001064AD" w:rsidRDefault="001064AD" w:rsidP="00462FD8">
      <w:pPr>
        <w:pStyle w:val="ListParagraph"/>
        <w:tabs>
          <w:tab w:val="left" w:pos="567"/>
        </w:tabs>
        <w:ind w:firstLine="0"/>
        <w:rPr>
          <w:rFonts w:ascii="Lato" w:hAnsi="Lato"/>
          <w:b/>
          <w:sz w:val="24"/>
          <w:szCs w:val="24"/>
        </w:rPr>
      </w:pPr>
      <w:r w:rsidRPr="001064AD">
        <w:rPr>
          <w:rFonts w:ascii="Lato" w:hAnsi="Lato"/>
          <w:b/>
          <w:sz w:val="24"/>
          <w:szCs w:val="24"/>
        </w:rPr>
        <w:t>VERIFICATION</w:t>
      </w:r>
    </w:p>
    <w:p w14:paraId="0FD0A4D0" w14:textId="57BC8D3A" w:rsidR="001064AD" w:rsidRPr="001064AD" w:rsidRDefault="001064AD" w:rsidP="00462FD8">
      <w:pPr>
        <w:pStyle w:val="ListParagraph"/>
        <w:widowControl/>
        <w:numPr>
          <w:ilvl w:val="0"/>
          <w:numId w:val="5"/>
        </w:numPr>
        <w:autoSpaceDE/>
        <w:autoSpaceDN/>
        <w:adjustRightInd/>
        <w:spacing w:before="240" w:after="120"/>
        <w:ind w:left="709" w:hanging="709"/>
        <w:contextualSpacing w:val="0"/>
        <w:rPr>
          <w:rFonts w:ascii="Lato" w:hAnsi="Lato" w:cs="Arial"/>
          <w:sz w:val="24"/>
          <w:szCs w:val="24"/>
        </w:rPr>
      </w:pPr>
      <w:r w:rsidRPr="001064AD">
        <w:rPr>
          <w:rFonts w:ascii="Lato" w:hAnsi="Lato"/>
          <w:sz w:val="24"/>
          <w:szCs w:val="24"/>
        </w:rPr>
        <w:t>If requested by the Promoter, Entrants must produce, within the time requested by the Promoter at its absolute discretion, appropriate photo identification or other documentation required by the Promoter to verify their identity, age, eligibility to enter the Promotion and claim the Prize (if won) and compliance with these Terms of Conditions.  If the items required by the Promoter are not received or an Entrant has not been verified to the satisfaction of the Promoter within the time period required by the Promoter, the entry submitted by the Entrant will be deemed as invalid.  The Prize will only be awarded following all verification requirements of the Promoter being met to its satisfaction.</w:t>
      </w:r>
    </w:p>
    <w:p w14:paraId="2F4E3451" w14:textId="77777777" w:rsidR="001064AD" w:rsidRDefault="001064AD" w:rsidP="00462FD8">
      <w:pPr>
        <w:pStyle w:val="ListParagraph"/>
        <w:ind w:firstLine="0"/>
        <w:outlineLvl w:val="0"/>
        <w:rPr>
          <w:rFonts w:ascii="Lato" w:hAnsi="Lato"/>
          <w:b/>
          <w:bCs/>
          <w:sz w:val="24"/>
          <w:szCs w:val="24"/>
        </w:rPr>
      </w:pPr>
    </w:p>
    <w:p w14:paraId="4185B462" w14:textId="398E9DF3" w:rsidR="001064AD" w:rsidRPr="00D33622" w:rsidRDefault="001064AD" w:rsidP="00462FD8">
      <w:pPr>
        <w:pStyle w:val="ListParagraph"/>
        <w:ind w:firstLine="0"/>
        <w:outlineLvl w:val="0"/>
        <w:rPr>
          <w:rFonts w:ascii="Lato" w:hAnsi="Lato"/>
          <w:bCs/>
          <w:sz w:val="24"/>
          <w:szCs w:val="24"/>
        </w:rPr>
      </w:pPr>
      <w:r w:rsidRPr="00D33622">
        <w:rPr>
          <w:rFonts w:ascii="Lato" w:hAnsi="Lato"/>
          <w:b/>
          <w:bCs/>
          <w:sz w:val="24"/>
          <w:szCs w:val="24"/>
        </w:rPr>
        <w:lastRenderedPageBreak/>
        <w:t xml:space="preserve">WINNER ASSESSMENT &amp; PRIZE INFORMATION </w:t>
      </w:r>
    </w:p>
    <w:p w14:paraId="0EE16094" w14:textId="77777777" w:rsidR="001064AD" w:rsidRPr="00D33622" w:rsidRDefault="001064AD" w:rsidP="00462FD8">
      <w:pPr>
        <w:pStyle w:val="ListParagraph"/>
        <w:widowControl/>
        <w:numPr>
          <w:ilvl w:val="0"/>
          <w:numId w:val="5"/>
        </w:numPr>
        <w:autoSpaceDE/>
        <w:autoSpaceDN/>
        <w:adjustRightInd/>
        <w:spacing w:before="240" w:after="120"/>
        <w:ind w:left="709" w:hanging="709"/>
        <w:contextualSpacing w:val="0"/>
        <w:rPr>
          <w:rFonts w:ascii="Lato" w:hAnsi="Lato" w:cs="Arial"/>
          <w:sz w:val="24"/>
          <w:szCs w:val="24"/>
        </w:rPr>
      </w:pPr>
      <w:r w:rsidRPr="00D33622">
        <w:rPr>
          <w:rFonts w:ascii="Lato" w:hAnsi="Lato"/>
          <w:sz w:val="24"/>
          <w:szCs w:val="24"/>
        </w:rPr>
        <w:t xml:space="preserve">The draw of all Entries received during the Promotion Entry Period will take place at the location and time specified in Item 4 of the Schedule. </w:t>
      </w:r>
    </w:p>
    <w:p w14:paraId="67F6493A" w14:textId="77777777" w:rsidR="008D5990" w:rsidRPr="00D33622" w:rsidRDefault="00D913B7" w:rsidP="00462FD8">
      <w:pPr>
        <w:pStyle w:val="ListParagraph"/>
        <w:widowControl/>
        <w:numPr>
          <w:ilvl w:val="0"/>
          <w:numId w:val="5"/>
        </w:numPr>
        <w:autoSpaceDE/>
        <w:autoSpaceDN/>
        <w:adjustRightInd/>
        <w:spacing w:before="240" w:after="120"/>
        <w:ind w:left="709" w:hanging="709"/>
        <w:contextualSpacing w:val="0"/>
        <w:rPr>
          <w:rFonts w:ascii="Lato" w:hAnsi="Lato" w:cs="Arial"/>
          <w:sz w:val="24"/>
          <w:szCs w:val="24"/>
        </w:rPr>
      </w:pPr>
      <w:r w:rsidRPr="00D33622">
        <w:rPr>
          <w:rFonts w:ascii="Lato" w:hAnsi="Lato"/>
          <w:sz w:val="24"/>
          <w:szCs w:val="24"/>
        </w:rPr>
        <w:t xml:space="preserve">During the </w:t>
      </w:r>
      <w:r w:rsidR="001064AD" w:rsidRPr="00D33622">
        <w:rPr>
          <w:rFonts w:ascii="Lato" w:hAnsi="Lato"/>
          <w:sz w:val="24"/>
          <w:szCs w:val="24"/>
        </w:rPr>
        <w:t>d</w:t>
      </w:r>
      <w:r w:rsidR="00A71A90" w:rsidRPr="00D33622">
        <w:rPr>
          <w:rFonts w:ascii="Lato" w:hAnsi="Lato"/>
          <w:sz w:val="24"/>
          <w:szCs w:val="24"/>
        </w:rPr>
        <w:t>raw</w:t>
      </w:r>
      <w:r w:rsidRPr="00D33622">
        <w:rPr>
          <w:rFonts w:ascii="Lato" w:hAnsi="Lato"/>
          <w:sz w:val="24"/>
          <w:szCs w:val="24"/>
        </w:rPr>
        <w:t xml:space="preserve">, Entries will be </w:t>
      </w:r>
      <w:r w:rsidR="0092139F" w:rsidRPr="00D33622">
        <w:rPr>
          <w:rFonts w:ascii="Lato" w:hAnsi="Lato"/>
          <w:sz w:val="24"/>
          <w:szCs w:val="24"/>
        </w:rPr>
        <w:t>drawn at random</w:t>
      </w:r>
      <w:r w:rsidR="001064AD" w:rsidRPr="00D33622">
        <w:rPr>
          <w:rFonts w:ascii="Lato" w:hAnsi="Lato"/>
          <w:sz w:val="24"/>
          <w:szCs w:val="24"/>
        </w:rPr>
        <w:t>.</w:t>
      </w:r>
      <w:r w:rsidRPr="00D33622">
        <w:rPr>
          <w:rFonts w:ascii="Lato" w:hAnsi="Lato"/>
          <w:sz w:val="24"/>
          <w:szCs w:val="24"/>
        </w:rPr>
        <w:t> </w:t>
      </w:r>
    </w:p>
    <w:p w14:paraId="69E78E9D" w14:textId="33EF15EA" w:rsidR="008D5990" w:rsidRPr="00D33622" w:rsidRDefault="007C7429" w:rsidP="00462FD8">
      <w:pPr>
        <w:pStyle w:val="ListParagraph"/>
        <w:widowControl/>
        <w:numPr>
          <w:ilvl w:val="0"/>
          <w:numId w:val="5"/>
        </w:numPr>
        <w:autoSpaceDE/>
        <w:autoSpaceDN/>
        <w:adjustRightInd/>
        <w:spacing w:before="240" w:after="120"/>
        <w:ind w:left="0" w:firstLine="0"/>
        <w:contextualSpacing w:val="0"/>
        <w:rPr>
          <w:rFonts w:ascii="Lato" w:hAnsi="Lato"/>
          <w:b/>
          <w:sz w:val="24"/>
          <w:szCs w:val="24"/>
        </w:rPr>
      </w:pPr>
      <w:r w:rsidRPr="00D33622">
        <w:rPr>
          <w:rFonts w:ascii="Lato" w:hAnsi="Lato"/>
          <w:sz w:val="24"/>
          <w:szCs w:val="24"/>
        </w:rPr>
        <w:t>One</w:t>
      </w:r>
      <w:r w:rsidR="00163980" w:rsidRPr="00D33622">
        <w:rPr>
          <w:rFonts w:ascii="Lato" w:hAnsi="Lato"/>
          <w:sz w:val="24"/>
          <w:szCs w:val="24"/>
        </w:rPr>
        <w:t xml:space="preserve"> Entrant </w:t>
      </w:r>
      <w:r w:rsidR="0041228C" w:rsidRPr="00D33622">
        <w:rPr>
          <w:rFonts w:ascii="Lato" w:hAnsi="Lato"/>
          <w:sz w:val="24"/>
          <w:szCs w:val="24"/>
        </w:rPr>
        <w:t xml:space="preserve">will win </w:t>
      </w:r>
      <w:r w:rsidR="00934BAC" w:rsidRPr="00D33622">
        <w:rPr>
          <w:rFonts w:ascii="Lato" w:hAnsi="Lato"/>
          <w:sz w:val="24"/>
          <w:szCs w:val="24"/>
        </w:rPr>
        <w:t>the</w:t>
      </w:r>
      <w:r w:rsidR="00F968DE" w:rsidRPr="00D33622">
        <w:rPr>
          <w:rFonts w:ascii="Lato" w:hAnsi="Lato"/>
          <w:sz w:val="24"/>
          <w:szCs w:val="24"/>
        </w:rPr>
        <w:t xml:space="preserve"> </w:t>
      </w:r>
      <w:r w:rsidR="008D5990" w:rsidRPr="00D33622">
        <w:rPr>
          <w:rFonts w:ascii="Lato" w:hAnsi="Lato"/>
          <w:sz w:val="24"/>
          <w:szCs w:val="24"/>
        </w:rPr>
        <w:t xml:space="preserve">Prize. </w:t>
      </w:r>
    </w:p>
    <w:p w14:paraId="7D9724B8" w14:textId="77777777" w:rsidR="00462FD8" w:rsidRPr="00D33622" w:rsidRDefault="00462FD8" w:rsidP="00462FD8">
      <w:pPr>
        <w:pStyle w:val="ListParagraph"/>
        <w:widowControl/>
        <w:numPr>
          <w:ilvl w:val="0"/>
          <w:numId w:val="5"/>
        </w:numPr>
        <w:autoSpaceDE/>
        <w:autoSpaceDN/>
        <w:adjustRightInd/>
        <w:spacing w:before="240" w:after="120"/>
        <w:ind w:left="709" w:hanging="709"/>
        <w:contextualSpacing w:val="0"/>
        <w:rPr>
          <w:rFonts w:ascii="Lato" w:hAnsi="Lato"/>
          <w:b/>
          <w:sz w:val="24"/>
          <w:szCs w:val="24"/>
        </w:rPr>
      </w:pPr>
      <w:r w:rsidRPr="00D33622">
        <w:rPr>
          <w:rFonts w:ascii="Lato" w:hAnsi="Lato"/>
          <w:sz w:val="24"/>
          <w:szCs w:val="24"/>
        </w:rPr>
        <w:t xml:space="preserve">The winning Entrant will be notified through the methods specified in Item 6 of the Schedule.  </w:t>
      </w:r>
    </w:p>
    <w:p w14:paraId="771C1697" w14:textId="77777777" w:rsidR="00840673" w:rsidRPr="00D33622" w:rsidRDefault="00840673" w:rsidP="00462FD8">
      <w:pPr>
        <w:pStyle w:val="ListParagraph"/>
        <w:ind w:firstLine="0"/>
        <w:rPr>
          <w:rFonts w:ascii="Lato" w:hAnsi="Lato"/>
          <w:b/>
          <w:sz w:val="24"/>
          <w:szCs w:val="24"/>
        </w:rPr>
      </w:pPr>
    </w:p>
    <w:p w14:paraId="5ECC12B4" w14:textId="1D483B6A" w:rsidR="00840673" w:rsidRPr="00D33622" w:rsidRDefault="00840673" w:rsidP="00462FD8">
      <w:pPr>
        <w:pStyle w:val="ListParagraph"/>
        <w:ind w:firstLine="0"/>
        <w:rPr>
          <w:rFonts w:ascii="Lato" w:hAnsi="Lato"/>
          <w:b/>
          <w:sz w:val="24"/>
          <w:szCs w:val="24"/>
        </w:rPr>
      </w:pPr>
      <w:r w:rsidRPr="00D33622">
        <w:rPr>
          <w:rFonts w:ascii="Lato" w:hAnsi="Lato"/>
          <w:b/>
          <w:sz w:val="24"/>
          <w:szCs w:val="24"/>
        </w:rPr>
        <w:t xml:space="preserve">PRIZE CONDITIONS </w:t>
      </w:r>
    </w:p>
    <w:p w14:paraId="0B109E9B" w14:textId="07410A3B" w:rsidR="00840673" w:rsidRDefault="008D5990" w:rsidP="00462FD8">
      <w:pPr>
        <w:pStyle w:val="ListParagraph"/>
        <w:widowControl/>
        <w:numPr>
          <w:ilvl w:val="0"/>
          <w:numId w:val="5"/>
        </w:numPr>
        <w:autoSpaceDE/>
        <w:autoSpaceDN/>
        <w:adjustRightInd/>
        <w:spacing w:before="240" w:after="120"/>
        <w:ind w:left="709" w:hanging="709"/>
        <w:contextualSpacing w:val="0"/>
        <w:rPr>
          <w:rFonts w:ascii="Lato" w:hAnsi="Lato"/>
          <w:b/>
          <w:sz w:val="24"/>
          <w:szCs w:val="24"/>
        </w:rPr>
      </w:pPr>
      <w:r w:rsidRPr="00D33622">
        <w:rPr>
          <w:rFonts w:ascii="Lato" w:hAnsi="Lato"/>
          <w:sz w:val="24"/>
          <w:szCs w:val="24"/>
        </w:rPr>
        <w:t>The Prize, or components of the Prize, are not transferable</w:t>
      </w:r>
      <w:r w:rsidRPr="008D5990">
        <w:rPr>
          <w:rFonts w:ascii="Lato" w:hAnsi="Lato"/>
          <w:sz w:val="24"/>
          <w:szCs w:val="24"/>
        </w:rPr>
        <w:t xml:space="preserve"> or exchangeable and cannot be taken </w:t>
      </w:r>
      <w:r w:rsidR="00934BAC">
        <w:rPr>
          <w:rFonts w:ascii="Lato" w:hAnsi="Lato"/>
          <w:sz w:val="24"/>
          <w:szCs w:val="24"/>
        </w:rPr>
        <w:t xml:space="preserve">or redeemed </w:t>
      </w:r>
      <w:r w:rsidRPr="008D5990">
        <w:rPr>
          <w:rFonts w:ascii="Lato" w:hAnsi="Lato"/>
          <w:sz w:val="24"/>
          <w:szCs w:val="24"/>
        </w:rPr>
        <w:t>as cash.</w:t>
      </w:r>
      <w:r w:rsidR="00840673" w:rsidRPr="00840673">
        <w:rPr>
          <w:rFonts w:ascii="Lato" w:hAnsi="Lato"/>
          <w:sz w:val="24"/>
          <w:szCs w:val="24"/>
        </w:rPr>
        <w:t xml:space="preserve"> </w:t>
      </w:r>
      <w:r w:rsidR="00840673" w:rsidRPr="005664BB">
        <w:rPr>
          <w:rFonts w:ascii="Lato" w:hAnsi="Lato"/>
          <w:sz w:val="24"/>
          <w:szCs w:val="24"/>
        </w:rPr>
        <w:t>The Prize must be taken as offered and may not be varied.</w:t>
      </w:r>
    </w:p>
    <w:p w14:paraId="6F99F4EB" w14:textId="77777777" w:rsidR="00840673" w:rsidRDefault="00D03DEC" w:rsidP="00462FD8">
      <w:pPr>
        <w:pStyle w:val="ListParagraph"/>
        <w:widowControl/>
        <w:numPr>
          <w:ilvl w:val="0"/>
          <w:numId w:val="5"/>
        </w:numPr>
        <w:autoSpaceDE/>
        <w:autoSpaceDN/>
        <w:adjustRightInd/>
        <w:spacing w:before="240" w:after="120"/>
        <w:ind w:left="709" w:hanging="709"/>
        <w:contextualSpacing w:val="0"/>
        <w:rPr>
          <w:rFonts w:ascii="Lato" w:hAnsi="Lato"/>
          <w:b/>
          <w:sz w:val="24"/>
          <w:szCs w:val="24"/>
        </w:rPr>
      </w:pPr>
      <w:r w:rsidRPr="00840673">
        <w:rPr>
          <w:rFonts w:ascii="Lato" w:hAnsi="Lato"/>
          <w:sz w:val="24"/>
          <w:szCs w:val="24"/>
        </w:rPr>
        <w:t xml:space="preserve">In the event that for any reason the </w:t>
      </w:r>
      <w:r w:rsidR="00840673" w:rsidRPr="00840673">
        <w:rPr>
          <w:rFonts w:ascii="Lato" w:hAnsi="Lato"/>
          <w:sz w:val="24"/>
          <w:szCs w:val="24"/>
        </w:rPr>
        <w:t>winning Entrant</w:t>
      </w:r>
      <w:r w:rsidRPr="00840673">
        <w:rPr>
          <w:rFonts w:ascii="Lato" w:hAnsi="Lato"/>
          <w:sz w:val="24"/>
          <w:szCs w:val="24"/>
        </w:rPr>
        <w:t xml:space="preserve"> do</w:t>
      </w:r>
      <w:r w:rsidR="00840673" w:rsidRPr="00840673">
        <w:rPr>
          <w:rFonts w:ascii="Lato" w:hAnsi="Lato"/>
          <w:sz w:val="24"/>
          <w:szCs w:val="24"/>
        </w:rPr>
        <w:t>es</w:t>
      </w:r>
      <w:r w:rsidRPr="00840673">
        <w:rPr>
          <w:rFonts w:ascii="Lato" w:hAnsi="Lato"/>
          <w:sz w:val="24"/>
          <w:szCs w:val="24"/>
        </w:rPr>
        <w:t xml:space="preserve"> not take an element of the Prize at the time stipulated by the Promoter</w:t>
      </w:r>
      <w:r w:rsidR="00A72BA4" w:rsidRPr="00840673">
        <w:rPr>
          <w:rFonts w:ascii="Lato" w:hAnsi="Lato"/>
          <w:sz w:val="24"/>
          <w:szCs w:val="24"/>
        </w:rPr>
        <w:t>,</w:t>
      </w:r>
      <w:r w:rsidRPr="00840673">
        <w:rPr>
          <w:rFonts w:ascii="Lato" w:hAnsi="Lato"/>
          <w:sz w:val="24"/>
          <w:szCs w:val="24"/>
        </w:rPr>
        <w:t xml:space="preserve"> then that element of the Prize will be forfeited by the </w:t>
      </w:r>
      <w:r w:rsidR="00840673" w:rsidRPr="00840673">
        <w:rPr>
          <w:rFonts w:ascii="Lato" w:hAnsi="Lato"/>
          <w:sz w:val="24"/>
          <w:szCs w:val="24"/>
        </w:rPr>
        <w:t>winning Entrant</w:t>
      </w:r>
      <w:r w:rsidR="00A72BA4" w:rsidRPr="00840673">
        <w:rPr>
          <w:rFonts w:ascii="Lato" w:hAnsi="Lato"/>
          <w:sz w:val="24"/>
          <w:szCs w:val="24"/>
        </w:rPr>
        <w:t>.</w:t>
      </w:r>
    </w:p>
    <w:p w14:paraId="61510DC6" w14:textId="5D39BA1E" w:rsidR="00840673" w:rsidRPr="00840673" w:rsidRDefault="00D03DEC" w:rsidP="00462FD8">
      <w:pPr>
        <w:pStyle w:val="ListParagraph"/>
        <w:widowControl/>
        <w:numPr>
          <w:ilvl w:val="0"/>
          <w:numId w:val="5"/>
        </w:numPr>
        <w:autoSpaceDE/>
        <w:autoSpaceDN/>
        <w:adjustRightInd/>
        <w:spacing w:before="240" w:after="120"/>
        <w:ind w:left="709" w:hanging="709"/>
        <w:contextualSpacing w:val="0"/>
        <w:rPr>
          <w:rFonts w:ascii="Lato" w:hAnsi="Lato"/>
          <w:b/>
          <w:sz w:val="24"/>
          <w:szCs w:val="24"/>
        </w:rPr>
      </w:pPr>
      <w:r w:rsidRPr="00840673">
        <w:rPr>
          <w:rFonts w:ascii="Lato" w:hAnsi="Lato" w:cs="Arial"/>
          <w:sz w:val="24"/>
          <w:szCs w:val="24"/>
        </w:rPr>
        <w:t xml:space="preserve">The </w:t>
      </w:r>
      <w:r w:rsidR="00840673" w:rsidRPr="00840673">
        <w:rPr>
          <w:rFonts w:ascii="Lato" w:hAnsi="Lato"/>
          <w:sz w:val="24"/>
          <w:szCs w:val="24"/>
        </w:rPr>
        <w:t xml:space="preserve">winning Entrant </w:t>
      </w:r>
      <w:r w:rsidRPr="00840673">
        <w:rPr>
          <w:rFonts w:ascii="Lato" w:hAnsi="Lato" w:cs="Arial"/>
          <w:sz w:val="24"/>
          <w:szCs w:val="24"/>
        </w:rPr>
        <w:t xml:space="preserve">must </w:t>
      </w:r>
      <w:r w:rsidR="0041228C" w:rsidRPr="00840673">
        <w:rPr>
          <w:rFonts w:ascii="Lato" w:hAnsi="Lato" w:cs="Arial"/>
          <w:sz w:val="24"/>
          <w:szCs w:val="24"/>
        </w:rPr>
        <w:t xml:space="preserve">complete and sign all relevant waiver forms prior to </w:t>
      </w:r>
      <w:r w:rsidR="00C8500D" w:rsidRPr="00840673">
        <w:rPr>
          <w:rFonts w:ascii="Lato" w:hAnsi="Lato" w:cs="Arial"/>
          <w:sz w:val="24"/>
          <w:szCs w:val="24"/>
        </w:rPr>
        <w:t>rec</w:t>
      </w:r>
      <w:r w:rsidR="00A71A90" w:rsidRPr="00840673">
        <w:rPr>
          <w:rFonts w:ascii="Lato" w:hAnsi="Lato" w:cs="Arial"/>
          <w:sz w:val="24"/>
          <w:szCs w:val="24"/>
        </w:rPr>
        <w:t>e</w:t>
      </w:r>
      <w:r w:rsidR="00C8500D" w:rsidRPr="00840673">
        <w:rPr>
          <w:rFonts w:ascii="Lato" w:hAnsi="Lato" w:cs="Arial"/>
          <w:sz w:val="24"/>
          <w:szCs w:val="24"/>
        </w:rPr>
        <w:t>i</w:t>
      </w:r>
      <w:r w:rsidR="00A71A90" w:rsidRPr="00840673">
        <w:rPr>
          <w:rFonts w:ascii="Lato" w:hAnsi="Lato" w:cs="Arial"/>
          <w:sz w:val="24"/>
          <w:szCs w:val="24"/>
        </w:rPr>
        <w:t>ving</w:t>
      </w:r>
      <w:r w:rsidR="0041228C" w:rsidRPr="00840673">
        <w:rPr>
          <w:rFonts w:ascii="Lato" w:hAnsi="Lato" w:cs="Arial"/>
          <w:sz w:val="24"/>
          <w:szCs w:val="24"/>
        </w:rPr>
        <w:t xml:space="preserve"> the </w:t>
      </w:r>
      <w:r w:rsidR="00840673">
        <w:rPr>
          <w:rFonts w:ascii="Lato" w:hAnsi="Lato" w:cs="Arial"/>
          <w:sz w:val="24"/>
          <w:szCs w:val="24"/>
        </w:rPr>
        <w:t>P</w:t>
      </w:r>
      <w:r w:rsidR="0041228C" w:rsidRPr="00840673">
        <w:rPr>
          <w:rFonts w:ascii="Lato" w:hAnsi="Lato" w:cs="Arial"/>
          <w:sz w:val="24"/>
          <w:szCs w:val="24"/>
        </w:rPr>
        <w:t xml:space="preserve">rize. </w:t>
      </w:r>
      <w:r w:rsidRPr="00840673">
        <w:rPr>
          <w:rFonts w:ascii="Lato" w:hAnsi="Lato" w:cs="Arial"/>
          <w:sz w:val="24"/>
          <w:szCs w:val="24"/>
        </w:rPr>
        <w:t xml:space="preserve"> </w:t>
      </w:r>
    </w:p>
    <w:p w14:paraId="739E31A2" w14:textId="2F021741" w:rsidR="00840673" w:rsidRPr="00E7153B" w:rsidRDefault="00D03DEC" w:rsidP="00462FD8">
      <w:pPr>
        <w:pStyle w:val="ListParagraph"/>
        <w:widowControl/>
        <w:numPr>
          <w:ilvl w:val="0"/>
          <w:numId w:val="5"/>
        </w:numPr>
        <w:autoSpaceDE/>
        <w:autoSpaceDN/>
        <w:adjustRightInd/>
        <w:spacing w:before="240" w:after="120"/>
        <w:ind w:left="709" w:hanging="709"/>
        <w:contextualSpacing w:val="0"/>
        <w:rPr>
          <w:rFonts w:ascii="Lato" w:hAnsi="Lato"/>
          <w:b/>
          <w:sz w:val="24"/>
          <w:szCs w:val="24"/>
        </w:rPr>
      </w:pPr>
      <w:r w:rsidRPr="00840673">
        <w:rPr>
          <w:rFonts w:ascii="Lato" w:hAnsi="Lato"/>
          <w:sz w:val="24"/>
          <w:szCs w:val="24"/>
        </w:rPr>
        <w:t>Participation in the Prize is subject to</w:t>
      </w:r>
      <w:r w:rsidR="009648EF" w:rsidRPr="00840673">
        <w:rPr>
          <w:rFonts w:ascii="Lato" w:hAnsi="Lato"/>
          <w:sz w:val="24"/>
          <w:szCs w:val="24"/>
        </w:rPr>
        <w:t xml:space="preserve">, and acceptance of, </w:t>
      </w:r>
      <w:r w:rsidRPr="00840673">
        <w:rPr>
          <w:rFonts w:ascii="Lato" w:hAnsi="Lato"/>
          <w:sz w:val="24"/>
          <w:szCs w:val="24"/>
        </w:rPr>
        <w:t xml:space="preserve">such other terms and conditions as may be imposed by </w:t>
      </w:r>
      <w:r w:rsidR="00840673">
        <w:rPr>
          <w:rFonts w:ascii="Lato" w:hAnsi="Lato"/>
          <w:sz w:val="24"/>
          <w:szCs w:val="24"/>
        </w:rPr>
        <w:t>third party providers</w:t>
      </w:r>
      <w:r w:rsidRPr="00840673">
        <w:rPr>
          <w:rFonts w:ascii="Lato" w:hAnsi="Lato"/>
          <w:sz w:val="24"/>
          <w:szCs w:val="24"/>
        </w:rPr>
        <w:t xml:space="preserve"> involved in providing goods or services included in the Prize</w:t>
      </w:r>
      <w:r w:rsidR="00840673">
        <w:rPr>
          <w:rFonts w:ascii="Lato" w:hAnsi="Lato"/>
          <w:sz w:val="24"/>
          <w:szCs w:val="24"/>
        </w:rPr>
        <w:t xml:space="preserve">. </w:t>
      </w:r>
    </w:p>
    <w:p w14:paraId="30E8BB01" w14:textId="77777777" w:rsidR="00840673" w:rsidRPr="00D33622" w:rsidRDefault="00D03DEC" w:rsidP="00462FD8">
      <w:pPr>
        <w:pStyle w:val="ListParagraph"/>
        <w:widowControl/>
        <w:numPr>
          <w:ilvl w:val="0"/>
          <w:numId w:val="5"/>
        </w:numPr>
        <w:autoSpaceDE/>
        <w:autoSpaceDN/>
        <w:adjustRightInd/>
        <w:spacing w:before="240" w:after="120"/>
        <w:ind w:left="709" w:hanging="709"/>
        <w:contextualSpacing w:val="0"/>
        <w:rPr>
          <w:rFonts w:ascii="Lato" w:hAnsi="Lato"/>
          <w:b/>
          <w:sz w:val="24"/>
          <w:szCs w:val="24"/>
        </w:rPr>
      </w:pPr>
      <w:r w:rsidRPr="00840673">
        <w:rPr>
          <w:rFonts w:ascii="Lato" w:hAnsi="Lato"/>
          <w:sz w:val="24"/>
          <w:szCs w:val="24"/>
        </w:rPr>
        <w:t>The Prize cannot be sold, scalped, auctioned, raffled, pledged, or promoted as an incentive or reward by any third party as an inducement for any person or other entity to enter into any commercial or other arrangements with that third party. If the Prize is obtained through any of these methods, it will not be honored.</w:t>
      </w:r>
    </w:p>
    <w:p w14:paraId="73DF2AEE" w14:textId="1B31CD24" w:rsidR="00D33622" w:rsidRPr="00840673" w:rsidRDefault="00D33622" w:rsidP="00462FD8">
      <w:pPr>
        <w:pStyle w:val="ListParagraph"/>
        <w:widowControl/>
        <w:numPr>
          <w:ilvl w:val="0"/>
          <w:numId w:val="5"/>
        </w:numPr>
        <w:autoSpaceDE/>
        <w:autoSpaceDN/>
        <w:adjustRightInd/>
        <w:spacing w:before="240" w:after="120"/>
        <w:ind w:left="709" w:hanging="709"/>
        <w:contextualSpacing w:val="0"/>
        <w:rPr>
          <w:rFonts w:ascii="Lato" w:hAnsi="Lato"/>
          <w:b/>
          <w:sz w:val="24"/>
          <w:szCs w:val="24"/>
        </w:rPr>
      </w:pPr>
      <w:r>
        <w:rPr>
          <w:rFonts w:ascii="Lato" w:hAnsi="Lato"/>
          <w:sz w:val="24"/>
          <w:szCs w:val="24"/>
        </w:rPr>
        <w:t xml:space="preserve">The Prize cannot be won by an individual who has been on a Study NT familiarisation tour in the past 24 months. </w:t>
      </w:r>
    </w:p>
    <w:p w14:paraId="5BAD2A44" w14:textId="77777777" w:rsidR="00840673" w:rsidRPr="00840673" w:rsidRDefault="00E35DD1" w:rsidP="00462FD8">
      <w:pPr>
        <w:pStyle w:val="ListParagraph"/>
        <w:widowControl/>
        <w:numPr>
          <w:ilvl w:val="0"/>
          <w:numId w:val="5"/>
        </w:numPr>
        <w:autoSpaceDE/>
        <w:autoSpaceDN/>
        <w:adjustRightInd/>
        <w:spacing w:before="240" w:after="120"/>
        <w:ind w:left="709" w:hanging="709"/>
        <w:contextualSpacing w:val="0"/>
        <w:rPr>
          <w:rFonts w:ascii="Lato" w:hAnsi="Lato"/>
          <w:b/>
          <w:sz w:val="24"/>
          <w:szCs w:val="24"/>
        </w:rPr>
      </w:pPr>
      <w:r w:rsidRPr="00840673">
        <w:rPr>
          <w:rFonts w:ascii="Lato" w:hAnsi="Lato"/>
          <w:sz w:val="24"/>
          <w:szCs w:val="24"/>
        </w:rPr>
        <w:t>Prize</w:t>
      </w:r>
      <w:r w:rsidR="00DB38AF" w:rsidRPr="00840673">
        <w:rPr>
          <w:rFonts w:ascii="Lato" w:hAnsi="Lato"/>
          <w:sz w:val="24"/>
          <w:szCs w:val="24"/>
        </w:rPr>
        <w:t xml:space="preserve"> documentation</w:t>
      </w:r>
      <w:r w:rsidRPr="00840673">
        <w:rPr>
          <w:rFonts w:ascii="Lato" w:hAnsi="Lato"/>
          <w:sz w:val="24"/>
          <w:szCs w:val="24"/>
        </w:rPr>
        <w:t xml:space="preserve"> will be delivered to the winning Entrant at the </w:t>
      </w:r>
      <w:r w:rsidR="00840673">
        <w:rPr>
          <w:rFonts w:ascii="Lato" w:hAnsi="Lato"/>
          <w:sz w:val="24"/>
          <w:szCs w:val="24"/>
        </w:rPr>
        <w:t>contact details</w:t>
      </w:r>
      <w:r w:rsidRPr="00840673">
        <w:rPr>
          <w:rFonts w:ascii="Lato" w:hAnsi="Lato"/>
          <w:sz w:val="24"/>
          <w:szCs w:val="24"/>
        </w:rPr>
        <w:t xml:space="preserve"> communicated to the</w:t>
      </w:r>
      <w:r w:rsidR="00DB38AF" w:rsidRPr="00840673">
        <w:rPr>
          <w:rFonts w:ascii="Lato" w:hAnsi="Lato"/>
          <w:sz w:val="24"/>
          <w:szCs w:val="24"/>
        </w:rPr>
        <w:t xml:space="preserve"> Promoter during </w:t>
      </w:r>
      <w:r w:rsidRPr="00840673">
        <w:rPr>
          <w:rFonts w:ascii="Lato" w:hAnsi="Lato"/>
          <w:sz w:val="24"/>
          <w:szCs w:val="24"/>
        </w:rPr>
        <w:t xml:space="preserve">verification of the </w:t>
      </w:r>
      <w:r w:rsidR="00DB38AF" w:rsidRPr="00840673">
        <w:rPr>
          <w:rFonts w:ascii="Lato" w:hAnsi="Lato"/>
          <w:sz w:val="24"/>
          <w:szCs w:val="24"/>
        </w:rPr>
        <w:t xml:space="preserve">Entrant. </w:t>
      </w:r>
    </w:p>
    <w:p w14:paraId="7D9FC97F" w14:textId="77777777" w:rsidR="00840673" w:rsidRPr="00840673" w:rsidRDefault="00E35DD1" w:rsidP="00462FD8">
      <w:pPr>
        <w:pStyle w:val="ListParagraph"/>
        <w:widowControl/>
        <w:numPr>
          <w:ilvl w:val="0"/>
          <w:numId w:val="5"/>
        </w:numPr>
        <w:autoSpaceDE/>
        <w:autoSpaceDN/>
        <w:adjustRightInd/>
        <w:spacing w:before="240" w:after="120"/>
        <w:ind w:left="709" w:hanging="709"/>
        <w:contextualSpacing w:val="0"/>
        <w:rPr>
          <w:rFonts w:ascii="Lato" w:hAnsi="Lato"/>
          <w:b/>
          <w:sz w:val="24"/>
          <w:szCs w:val="24"/>
        </w:rPr>
      </w:pPr>
      <w:r w:rsidRPr="00840673">
        <w:rPr>
          <w:rFonts w:ascii="Lato" w:hAnsi="Lato"/>
          <w:sz w:val="24"/>
          <w:szCs w:val="24"/>
        </w:rPr>
        <w:t xml:space="preserve">If more than one person attempts to claim the Prize, the Promoter has sole and absolute discretion to determine which of those persons the winning </w:t>
      </w:r>
      <w:r w:rsidR="00840673">
        <w:rPr>
          <w:rFonts w:ascii="Lato" w:hAnsi="Lato"/>
          <w:sz w:val="24"/>
          <w:szCs w:val="24"/>
        </w:rPr>
        <w:t>E</w:t>
      </w:r>
      <w:r w:rsidRPr="00840673">
        <w:rPr>
          <w:rFonts w:ascii="Lato" w:hAnsi="Lato"/>
          <w:sz w:val="24"/>
          <w:szCs w:val="24"/>
        </w:rPr>
        <w:t xml:space="preserve">ntrant is. </w:t>
      </w:r>
    </w:p>
    <w:p w14:paraId="73854059" w14:textId="77777777" w:rsidR="00840673" w:rsidRPr="00840673" w:rsidRDefault="00C7488F" w:rsidP="00462FD8">
      <w:pPr>
        <w:pStyle w:val="ListParagraph"/>
        <w:widowControl/>
        <w:numPr>
          <w:ilvl w:val="0"/>
          <w:numId w:val="5"/>
        </w:numPr>
        <w:autoSpaceDE/>
        <w:autoSpaceDN/>
        <w:adjustRightInd/>
        <w:spacing w:before="240" w:after="120"/>
        <w:ind w:left="709" w:hanging="709"/>
        <w:contextualSpacing w:val="0"/>
        <w:rPr>
          <w:rFonts w:ascii="Lato" w:hAnsi="Lato"/>
          <w:b/>
          <w:sz w:val="24"/>
          <w:szCs w:val="24"/>
        </w:rPr>
      </w:pPr>
      <w:r w:rsidRPr="00840673">
        <w:rPr>
          <w:rFonts w:ascii="Lato" w:hAnsi="Lato"/>
          <w:sz w:val="24"/>
          <w:szCs w:val="24"/>
        </w:rPr>
        <w:t xml:space="preserve">The Promoter accepts no responsibility for any variation in the value of the Prize from the time of </w:t>
      </w:r>
      <w:r w:rsidR="000979FB" w:rsidRPr="00840673">
        <w:rPr>
          <w:rFonts w:ascii="Lato" w:hAnsi="Lato"/>
          <w:sz w:val="24"/>
          <w:szCs w:val="24"/>
        </w:rPr>
        <w:t>creating the</w:t>
      </w:r>
      <w:r w:rsidRPr="00840673">
        <w:rPr>
          <w:rFonts w:ascii="Lato" w:hAnsi="Lato"/>
          <w:sz w:val="24"/>
          <w:szCs w:val="24"/>
        </w:rPr>
        <w:t xml:space="preserve"> Promotion materials.</w:t>
      </w:r>
    </w:p>
    <w:p w14:paraId="2676FB4C" w14:textId="3B23F958" w:rsidR="00840673" w:rsidRPr="00840673" w:rsidRDefault="00C7488F" w:rsidP="00462FD8">
      <w:pPr>
        <w:pStyle w:val="ListParagraph"/>
        <w:widowControl/>
        <w:numPr>
          <w:ilvl w:val="0"/>
          <w:numId w:val="5"/>
        </w:numPr>
        <w:autoSpaceDE/>
        <w:autoSpaceDN/>
        <w:adjustRightInd/>
        <w:spacing w:before="240" w:after="120"/>
        <w:ind w:left="709" w:hanging="709"/>
        <w:contextualSpacing w:val="0"/>
        <w:rPr>
          <w:rFonts w:ascii="Lato" w:hAnsi="Lato"/>
          <w:b/>
          <w:sz w:val="24"/>
          <w:szCs w:val="24"/>
        </w:rPr>
      </w:pPr>
      <w:r w:rsidRPr="00840673">
        <w:rPr>
          <w:rFonts w:ascii="Lato" w:hAnsi="Lato"/>
          <w:sz w:val="24"/>
          <w:szCs w:val="24"/>
        </w:rPr>
        <w:t xml:space="preserve">If the Promoter is unable to provide the </w:t>
      </w:r>
      <w:r w:rsidR="00840673" w:rsidRPr="00840673">
        <w:rPr>
          <w:rFonts w:ascii="Lato" w:hAnsi="Lato"/>
          <w:sz w:val="24"/>
          <w:szCs w:val="24"/>
        </w:rPr>
        <w:t xml:space="preserve">winning Entrant </w:t>
      </w:r>
      <w:r w:rsidRPr="00840673">
        <w:rPr>
          <w:rFonts w:ascii="Lato" w:hAnsi="Lato"/>
          <w:sz w:val="24"/>
          <w:szCs w:val="24"/>
        </w:rPr>
        <w:t>with the nominated Prize, the Promoter reserves the right to supply an alternative prize of similar monetary value to the nominated Prize</w:t>
      </w:r>
      <w:r w:rsidR="00AD78BE" w:rsidRPr="00840673">
        <w:rPr>
          <w:rFonts w:ascii="Lato" w:hAnsi="Lato"/>
          <w:sz w:val="24"/>
          <w:szCs w:val="24"/>
        </w:rPr>
        <w:t>.</w:t>
      </w:r>
    </w:p>
    <w:p w14:paraId="4DA1DA4D" w14:textId="77777777" w:rsidR="00840673" w:rsidRDefault="00840673" w:rsidP="00462FD8">
      <w:pPr>
        <w:pStyle w:val="ListParagraph"/>
        <w:tabs>
          <w:tab w:val="left" w:pos="0"/>
          <w:tab w:val="left" w:pos="284"/>
          <w:tab w:val="left" w:pos="567"/>
        </w:tabs>
        <w:ind w:firstLine="0"/>
        <w:rPr>
          <w:rFonts w:ascii="Lato" w:hAnsi="Lato"/>
          <w:b/>
          <w:sz w:val="24"/>
          <w:szCs w:val="24"/>
        </w:rPr>
      </w:pPr>
    </w:p>
    <w:p w14:paraId="584C4354" w14:textId="77777777" w:rsidR="00500BAA" w:rsidRDefault="00500BAA" w:rsidP="00462FD8">
      <w:pPr>
        <w:pStyle w:val="ListParagraph"/>
        <w:tabs>
          <w:tab w:val="left" w:pos="567"/>
        </w:tabs>
        <w:ind w:firstLine="0"/>
        <w:rPr>
          <w:rFonts w:ascii="Lato" w:hAnsi="Lato"/>
          <w:b/>
          <w:sz w:val="24"/>
          <w:szCs w:val="24"/>
        </w:rPr>
      </w:pPr>
    </w:p>
    <w:p w14:paraId="17FACC0E" w14:textId="47E5DC96" w:rsidR="007B13EE" w:rsidRPr="007B13EE" w:rsidRDefault="007B13EE" w:rsidP="00462FD8">
      <w:pPr>
        <w:pStyle w:val="ListParagraph"/>
        <w:tabs>
          <w:tab w:val="left" w:pos="567"/>
        </w:tabs>
        <w:ind w:firstLine="0"/>
        <w:rPr>
          <w:rFonts w:ascii="Lato" w:hAnsi="Lato"/>
          <w:b/>
          <w:sz w:val="24"/>
          <w:szCs w:val="24"/>
        </w:rPr>
      </w:pPr>
      <w:r w:rsidRPr="007B13EE">
        <w:rPr>
          <w:rFonts w:ascii="Lato" w:hAnsi="Lato"/>
          <w:b/>
          <w:sz w:val="24"/>
          <w:szCs w:val="24"/>
        </w:rPr>
        <w:t>GENERAL</w:t>
      </w:r>
    </w:p>
    <w:p w14:paraId="13116A1A" w14:textId="77777777" w:rsidR="007B13EE" w:rsidRPr="007B13EE" w:rsidRDefault="007B13EE" w:rsidP="00462FD8">
      <w:pPr>
        <w:pStyle w:val="ListParagraph"/>
        <w:widowControl/>
        <w:numPr>
          <w:ilvl w:val="0"/>
          <w:numId w:val="5"/>
        </w:numPr>
        <w:autoSpaceDE/>
        <w:autoSpaceDN/>
        <w:adjustRightInd/>
        <w:spacing w:before="240" w:after="120"/>
        <w:ind w:left="709" w:hanging="709"/>
        <w:contextualSpacing w:val="0"/>
        <w:rPr>
          <w:rFonts w:ascii="Lato" w:hAnsi="Lato"/>
          <w:b/>
          <w:sz w:val="24"/>
          <w:szCs w:val="24"/>
        </w:rPr>
      </w:pPr>
      <w:r w:rsidRPr="007B13EE">
        <w:rPr>
          <w:rFonts w:ascii="Lato" w:hAnsi="Lato"/>
          <w:sz w:val="24"/>
          <w:szCs w:val="24"/>
        </w:rPr>
        <w:lastRenderedPageBreak/>
        <w:t xml:space="preserve">The Promoter accepts no responsibility for any entries not received for any reason during the Promotion Period. No responsibility will be taken for lost, late or misdirected entries. The Promoter does not warrant that the entry mechanism will be available at all times during the Promotion Period. </w:t>
      </w:r>
    </w:p>
    <w:p w14:paraId="0EEAEC90" w14:textId="77777777" w:rsidR="007B13EE" w:rsidRPr="007B13EE" w:rsidRDefault="000B4CDE" w:rsidP="00462FD8">
      <w:pPr>
        <w:pStyle w:val="ListParagraph"/>
        <w:widowControl/>
        <w:numPr>
          <w:ilvl w:val="0"/>
          <w:numId w:val="5"/>
        </w:numPr>
        <w:autoSpaceDE/>
        <w:autoSpaceDN/>
        <w:adjustRightInd/>
        <w:spacing w:before="240" w:after="120"/>
        <w:ind w:left="709" w:hanging="709"/>
        <w:contextualSpacing w:val="0"/>
        <w:rPr>
          <w:rFonts w:ascii="Lato" w:hAnsi="Lato"/>
          <w:b/>
          <w:sz w:val="24"/>
          <w:szCs w:val="24"/>
        </w:rPr>
      </w:pPr>
      <w:r w:rsidRPr="007B13EE">
        <w:rPr>
          <w:rFonts w:ascii="Lato" w:hAnsi="Lato"/>
          <w:sz w:val="24"/>
          <w:szCs w:val="24"/>
        </w:rPr>
        <w:t xml:space="preserve">If, for any reason, the Promotion is not capable of being run as planned, including due to infection by computer virus, bugs, network failure, tampering, </w:t>
      </w:r>
      <w:proofErr w:type="spellStart"/>
      <w:r w:rsidRPr="007B13EE">
        <w:rPr>
          <w:rFonts w:ascii="Lato" w:hAnsi="Lato"/>
          <w:sz w:val="24"/>
          <w:szCs w:val="24"/>
        </w:rPr>
        <w:t>unauthorised</w:t>
      </w:r>
      <w:proofErr w:type="spellEnd"/>
      <w:r w:rsidRPr="007B13EE">
        <w:rPr>
          <w:rFonts w:ascii="Lato" w:hAnsi="Lato"/>
          <w:sz w:val="24"/>
          <w:szCs w:val="24"/>
        </w:rPr>
        <w:t xml:space="preserve"> intervention, fraud or any other cause</w:t>
      </w:r>
      <w:r w:rsidR="00E35DD1" w:rsidRPr="007B13EE">
        <w:rPr>
          <w:rFonts w:ascii="Lato" w:hAnsi="Lato"/>
          <w:sz w:val="24"/>
          <w:szCs w:val="24"/>
        </w:rPr>
        <w:t>s</w:t>
      </w:r>
      <w:r w:rsidRPr="007B13EE">
        <w:rPr>
          <w:rFonts w:ascii="Lato" w:hAnsi="Lato"/>
          <w:sz w:val="24"/>
          <w:szCs w:val="24"/>
        </w:rPr>
        <w:t xml:space="preserve"> beyond the control of the Promoter, which corrupt or affect the administration, security, fairness, integrity or proper conduct of the Promotion, the Promoter reserves the right in its absolute discretion to take any action that may be available to it, including cancelling, terminating, modifying or suspending the Promotion. </w:t>
      </w:r>
    </w:p>
    <w:p w14:paraId="4DD83C15" w14:textId="77777777" w:rsidR="007B13EE" w:rsidRPr="007B13EE" w:rsidRDefault="000B4CDE" w:rsidP="00462FD8">
      <w:pPr>
        <w:pStyle w:val="ListParagraph"/>
        <w:widowControl/>
        <w:numPr>
          <w:ilvl w:val="0"/>
          <w:numId w:val="5"/>
        </w:numPr>
        <w:autoSpaceDE/>
        <w:autoSpaceDN/>
        <w:adjustRightInd/>
        <w:spacing w:before="240" w:after="120"/>
        <w:ind w:left="709" w:hanging="709"/>
        <w:contextualSpacing w:val="0"/>
        <w:rPr>
          <w:rFonts w:ascii="Lato" w:hAnsi="Lato"/>
          <w:b/>
          <w:sz w:val="24"/>
          <w:szCs w:val="24"/>
        </w:rPr>
      </w:pPr>
      <w:r w:rsidRPr="007B13EE">
        <w:rPr>
          <w:rFonts w:ascii="Lato" w:hAnsi="Lato"/>
          <w:sz w:val="24"/>
          <w:szCs w:val="24"/>
        </w:rPr>
        <w:t xml:space="preserve">Any </w:t>
      </w:r>
      <w:r w:rsidR="007B13EE">
        <w:rPr>
          <w:rFonts w:ascii="Lato" w:hAnsi="Lato"/>
          <w:sz w:val="24"/>
          <w:szCs w:val="24"/>
        </w:rPr>
        <w:t>E</w:t>
      </w:r>
      <w:r w:rsidRPr="007B13EE">
        <w:rPr>
          <w:rFonts w:ascii="Lato" w:hAnsi="Lato"/>
          <w:sz w:val="24"/>
          <w:szCs w:val="24"/>
        </w:rPr>
        <w:t xml:space="preserve">ntrant who, in the opinion of the Promoter, tampers or interferes with the entry mechanism in any way, engages in any unlawful or improper conduct which jeopardises or is likely to jeopardise the fair or proper conduct of the Promotion, or who does not properly comply with the entry process, will be ineligible to win. </w:t>
      </w:r>
    </w:p>
    <w:p w14:paraId="1A06E754" w14:textId="77777777" w:rsidR="007B13EE" w:rsidRPr="007B13EE" w:rsidRDefault="007B13EE" w:rsidP="00462FD8">
      <w:pPr>
        <w:pStyle w:val="ListParagraph"/>
        <w:widowControl/>
        <w:numPr>
          <w:ilvl w:val="0"/>
          <w:numId w:val="5"/>
        </w:numPr>
        <w:autoSpaceDE/>
        <w:autoSpaceDN/>
        <w:adjustRightInd/>
        <w:spacing w:before="240" w:after="120"/>
        <w:ind w:left="709" w:hanging="709"/>
        <w:contextualSpacing w:val="0"/>
        <w:rPr>
          <w:rFonts w:ascii="Lato" w:hAnsi="Lato"/>
          <w:b/>
          <w:sz w:val="24"/>
          <w:szCs w:val="24"/>
        </w:rPr>
      </w:pPr>
      <w:r w:rsidRPr="007B13EE">
        <w:rPr>
          <w:rFonts w:ascii="Lato" w:hAnsi="Lato"/>
          <w:sz w:val="24"/>
          <w:szCs w:val="24"/>
        </w:rPr>
        <w:t xml:space="preserve">All </w:t>
      </w:r>
      <w:r>
        <w:rPr>
          <w:rFonts w:ascii="Lato" w:hAnsi="Lato"/>
          <w:sz w:val="24"/>
          <w:szCs w:val="24"/>
        </w:rPr>
        <w:t>E</w:t>
      </w:r>
      <w:r w:rsidRPr="007B13EE">
        <w:rPr>
          <w:rFonts w:ascii="Lato" w:hAnsi="Lato"/>
          <w:sz w:val="24"/>
          <w:szCs w:val="24"/>
        </w:rPr>
        <w:t>ntrants acknowledge that the Promoter can rely on these</w:t>
      </w:r>
      <w:r>
        <w:rPr>
          <w:rFonts w:ascii="Lato" w:hAnsi="Lato"/>
          <w:sz w:val="24"/>
          <w:szCs w:val="24"/>
        </w:rPr>
        <w:t xml:space="preserve"> Terms and</w:t>
      </w:r>
      <w:r w:rsidRPr="007B13EE">
        <w:rPr>
          <w:rFonts w:ascii="Lato" w:hAnsi="Lato"/>
          <w:sz w:val="24"/>
          <w:szCs w:val="24"/>
        </w:rPr>
        <w:t xml:space="preserve"> Conditions even if the Promoter only learns of a person’s ineligibility after the Promoter has awarded </w:t>
      </w:r>
      <w:r>
        <w:rPr>
          <w:rFonts w:ascii="Lato" w:hAnsi="Lato"/>
          <w:sz w:val="24"/>
          <w:szCs w:val="24"/>
        </w:rPr>
        <w:t>the Price</w:t>
      </w:r>
      <w:r w:rsidRPr="007B13EE">
        <w:rPr>
          <w:rFonts w:ascii="Lato" w:hAnsi="Lato"/>
          <w:sz w:val="24"/>
          <w:szCs w:val="24"/>
        </w:rPr>
        <w:t xml:space="preserve"> to the ineligible person. Return of the </w:t>
      </w:r>
      <w:r>
        <w:rPr>
          <w:rFonts w:ascii="Lato" w:hAnsi="Lato"/>
          <w:sz w:val="24"/>
          <w:szCs w:val="24"/>
        </w:rPr>
        <w:t>P</w:t>
      </w:r>
      <w:r w:rsidRPr="007B13EE">
        <w:rPr>
          <w:rFonts w:ascii="Lato" w:hAnsi="Lato"/>
          <w:sz w:val="24"/>
          <w:szCs w:val="24"/>
        </w:rPr>
        <w:t>rize or payment of its equivalent value to the Promoter may be required by the Promoter if this occurs.</w:t>
      </w:r>
    </w:p>
    <w:p w14:paraId="45F6E919" w14:textId="204BE117" w:rsidR="0009450E" w:rsidRPr="007B13EE" w:rsidRDefault="000B4CDE" w:rsidP="00462FD8">
      <w:pPr>
        <w:pStyle w:val="ListParagraph"/>
        <w:widowControl/>
        <w:numPr>
          <w:ilvl w:val="0"/>
          <w:numId w:val="5"/>
        </w:numPr>
        <w:autoSpaceDE/>
        <w:autoSpaceDN/>
        <w:adjustRightInd/>
        <w:spacing w:before="240" w:after="120"/>
        <w:ind w:left="709" w:hanging="709"/>
        <w:contextualSpacing w:val="0"/>
        <w:rPr>
          <w:rFonts w:ascii="Lato" w:hAnsi="Lato"/>
          <w:b/>
          <w:sz w:val="24"/>
          <w:szCs w:val="24"/>
        </w:rPr>
      </w:pPr>
      <w:r w:rsidRPr="007B13EE">
        <w:rPr>
          <w:rFonts w:ascii="Lato" w:hAnsi="Lato"/>
          <w:sz w:val="24"/>
          <w:szCs w:val="24"/>
        </w:rPr>
        <w:t>The:</w:t>
      </w:r>
    </w:p>
    <w:p w14:paraId="79277BB1" w14:textId="77777777" w:rsidR="0009450E" w:rsidRPr="005664BB" w:rsidRDefault="0009450E" w:rsidP="00462FD8">
      <w:pPr>
        <w:tabs>
          <w:tab w:val="left" w:pos="567"/>
          <w:tab w:val="left" w:pos="1134"/>
        </w:tabs>
        <w:ind w:left="1134" w:hanging="425"/>
        <w:rPr>
          <w:rFonts w:ascii="Lato" w:hAnsi="Lato"/>
          <w:sz w:val="24"/>
          <w:szCs w:val="24"/>
        </w:rPr>
      </w:pPr>
      <w:r w:rsidRPr="005664BB">
        <w:rPr>
          <w:rFonts w:ascii="Lato" w:hAnsi="Lato"/>
          <w:sz w:val="24"/>
          <w:szCs w:val="24"/>
        </w:rPr>
        <w:t xml:space="preserve">(a)  </w:t>
      </w:r>
      <w:r w:rsidRPr="005664BB">
        <w:rPr>
          <w:rFonts w:ascii="Lato" w:hAnsi="Lato"/>
          <w:sz w:val="24"/>
          <w:szCs w:val="24"/>
        </w:rPr>
        <w:tab/>
        <w:t>Promoter, the Promoter's related ent</w:t>
      </w:r>
      <w:r w:rsidR="00DB38AF" w:rsidRPr="005664BB">
        <w:rPr>
          <w:rFonts w:ascii="Lato" w:hAnsi="Lato"/>
          <w:sz w:val="24"/>
          <w:szCs w:val="24"/>
        </w:rPr>
        <w:t>ities,</w:t>
      </w:r>
      <w:r w:rsidRPr="005664BB">
        <w:rPr>
          <w:rFonts w:ascii="Lato" w:hAnsi="Lato"/>
          <w:sz w:val="24"/>
          <w:szCs w:val="24"/>
        </w:rPr>
        <w:t xml:space="preserve"> and all agencies associated with the Promotion; and</w:t>
      </w:r>
    </w:p>
    <w:p w14:paraId="7AC13AE5" w14:textId="77777777" w:rsidR="0009450E" w:rsidRPr="005664BB" w:rsidRDefault="0009450E" w:rsidP="00462FD8">
      <w:pPr>
        <w:tabs>
          <w:tab w:val="left" w:pos="567"/>
          <w:tab w:val="left" w:pos="1134"/>
        </w:tabs>
        <w:ind w:left="851" w:hanging="142"/>
        <w:rPr>
          <w:rFonts w:ascii="Lato" w:hAnsi="Lato"/>
          <w:sz w:val="24"/>
          <w:szCs w:val="24"/>
        </w:rPr>
      </w:pPr>
      <w:r w:rsidRPr="005664BB">
        <w:rPr>
          <w:rFonts w:ascii="Lato" w:hAnsi="Lato"/>
          <w:sz w:val="24"/>
          <w:szCs w:val="24"/>
        </w:rPr>
        <w:t xml:space="preserve"> </w:t>
      </w:r>
    </w:p>
    <w:p w14:paraId="61FD5E4C" w14:textId="5FC311C4" w:rsidR="0009450E" w:rsidRPr="005664BB" w:rsidRDefault="0009450E" w:rsidP="00462FD8">
      <w:pPr>
        <w:tabs>
          <w:tab w:val="left" w:pos="567"/>
          <w:tab w:val="left" w:pos="1134"/>
        </w:tabs>
        <w:ind w:left="1134" w:hanging="425"/>
        <w:rPr>
          <w:rFonts w:ascii="Lato" w:hAnsi="Lato"/>
          <w:sz w:val="24"/>
          <w:szCs w:val="24"/>
        </w:rPr>
      </w:pPr>
      <w:r w:rsidRPr="005664BB">
        <w:rPr>
          <w:rFonts w:ascii="Lato" w:hAnsi="Lato"/>
          <w:sz w:val="24"/>
          <w:szCs w:val="24"/>
        </w:rPr>
        <w:t xml:space="preserve">(b) </w:t>
      </w:r>
      <w:r w:rsidRPr="005664BB">
        <w:rPr>
          <w:rFonts w:ascii="Lato" w:hAnsi="Lato"/>
          <w:sz w:val="24"/>
          <w:szCs w:val="24"/>
        </w:rPr>
        <w:tab/>
        <w:t xml:space="preserve">the employees, agents, directors and contractors, of all entities referred to in </w:t>
      </w:r>
      <w:r w:rsidR="00462FD8">
        <w:rPr>
          <w:rFonts w:ascii="Lato" w:hAnsi="Lato"/>
          <w:sz w:val="24"/>
          <w:szCs w:val="24"/>
        </w:rPr>
        <w:t>the above sub-</w:t>
      </w:r>
      <w:r w:rsidRPr="005664BB">
        <w:rPr>
          <w:rFonts w:ascii="Lato" w:hAnsi="Lato"/>
          <w:sz w:val="24"/>
          <w:szCs w:val="24"/>
        </w:rPr>
        <w:t>paragraph (a),</w:t>
      </w:r>
    </w:p>
    <w:p w14:paraId="5017743B" w14:textId="77777777" w:rsidR="0009450E" w:rsidRPr="005664BB" w:rsidRDefault="0009450E" w:rsidP="00462FD8">
      <w:pPr>
        <w:tabs>
          <w:tab w:val="left" w:pos="567"/>
        </w:tabs>
        <w:ind w:left="567" w:hanging="142"/>
        <w:rPr>
          <w:rFonts w:ascii="Lato" w:hAnsi="Lato"/>
          <w:sz w:val="24"/>
          <w:szCs w:val="24"/>
        </w:rPr>
      </w:pPr>
      <w:r w:rsidRPr="005664BB">
        <w:rPr>
          <w:rFonts w:ascii="Lato" w:hAnsi="Lato"/>
          <w:sz w:val="24"/>
          <w:szCs w:val="24"/>
        </w:rPr>
        <w:t xml:space="preserve"> </w:t>
      </w:r>
    </w:p>
    <w:p w14:paraId="2ED2E77B" w14:textId="77777777" w:rsidR="0009450E" w:rsidRPr="005664BB" w:rsidRDefault="0009450E" w:rsidP="00462FD8">
      <w:pPr>
        <w:tabs>
          <w:tab w:val="left" w:pos="709"/>
        </w:tabs>
        <w:ind w:left="709" w:firstLine="0"/>
        <w:rPr>
          <w:rFonts w:ascii="Lato" w:hAnsi="Lato"/>
          <w:sz w:val="24"/>
          <w:szCs w:val="24"/>
        </w:rPr>
      </w:pPr>
      <w:r w:rsidRPr="005664BB">
        <w:rPr>
          <w:rFonts w:ascii="Lato" w:hAnsi="Lato"/>
          <w:sz w:val="24"/>
          <w:szCs w:val="24"/>
        </w:rPr>
        <w:tab/>
        <w:t>shall not be liable for any loss or claim, action, demand, liability, damage, cost, expense or personal injury whatsoever (including but not limited to any direct, indirect or consequential loss), incurred, suffered or sustained by any person or entity (without limitation) in connection with, or arising from, the Promotion or the</w:t>
      </w:r>
      <w:r w:rsidR="00624781" w:rsidRPr="005664BB">
        <w:rPr>
          <w:rFonts w:ascii="Lato" w:hAnsi="Lato"/>
          <w:sz w:val="24"/>
          <w:szCs w:val="24"/>
        </w:rPr>
        <w:t xml:space="preserve"> acceptance or use of </w:t>
      </w:r>
      <w:r w:rsidR="003C0F01" w:rsidRPr="005664BB">
        <w:rPr>
          <w:rFonts w:ascii="Lato" w:hAnsi="Lato"/>
          <w:sz w:val="24"/>
          <w:szCs w:val="24"/>
        </w:rPr>
        <w:t>the</w:t>
      </w:r>
      <w:r w:rsidR="00624781" w:rsidRPr="005664BB">
        <w:rPr>
          <w:rFonts w:ascii="Lato" w:hAnsi="Lato"/>
          <w:sz w:val="24"/>
          <w:szCs w:val="24"/>
        </w:rPr>
        <w:t xml:space="preserve"> Prize</w:t>
      </w:r>
      <w:r w:rsidRPr="005664BB">
        <w:rPr>
          <w:rFonts w:ascii="Lato" w:hAnsi="Lato"/>
          <w:sz w:val="24"/>
          <w:szCs w:val="24"/>
        </w:rPr>
        <w:t>, except that which cannot be excluded by law (in which case that liability is limited to the maximum extent allowable by law).</w:t>
      </w:r>
    </w:p>
    <w:p w14:paraId="6C0730AC" w14:textId="77777777" w:rsidR="0009450E" w:rsidRPr="005664BB" w:rsidRDefault="0009450E" w:rsidP="00462FD8">
      <w:pPr>
        <w:pStyle w:val="MediumGrid1-Accent21"/>
        <w:tabs>
          <w:tab w:val="left" w:pos="284"/>
        </w:tabs>
        <w:ind w:left="284" w:hanging="284"/>
        <w:rPr>
          <w:rFonts w:ascii="Lato" w:hAnsi="Lato"/>
          <w:sz w:val="24"/>
          <w:szCs w:val="24"/>
        </w:rPr>
      </w:pPr>
    </w:p>
    <w:p w14:paraId="47B25376" w14:textId="1F50782A" w:rsidR="007B13EE" w:rsidRDefault="000B4CDE" w:rsidP="00462FD8">
      <w:pPr>
        <w:pStyle w:val="ListParagraph"/>
        <w:numPr>
          <w:ilvl w:val="0"/>
          <w:numId w:val="5"/>
        </w:numPr>
        <w:tabs>
          <w:tab w:val="left" w:pos="0"/>
          <w:tab w:val="left" w:pos="284"/>
        </w:tabs>
        <w:ind w:hanging="720"/>
        <w:rPr>
          <w:rFonts w:ascii="Lato" w:hAnsi="Lato"/>
          <w:sz w:val="24"/>
          <w:szCs w:val="24"/>
        </w:rPr>
      </w:pPr>
      <w:r w:rsidRPr="007B13EE">
        <w:rPr>
          <w:rFonts w:ascii="Lato" w:hAnsi="Lato"/>
          <w:sz w:val="24"/>
          <w:szCs w:val="24"/>
        </w:rPr>
        <w:t xml:space="preserve">The Promoter accepts no responsibility for any tax liabilities that may arise from winning or receiving the benefit of </w:t>
      </w:r>
      <w:r w:rsidR="003C0F01" w:rsidRPr="007B13EE">
        <w:rPr>
          <w:rFonts w:ascii="Lato" w:hAnsi="Lato"/>
          <w:sz w:val="24"/>
          <w:szCs w:val="24"/>
        </w:rPr>
        <w:t>the</w:t>
      </w:r>
      <w:r w:rsidR="00DB5607" w:rsidRPr="007B13EE">
        <w:rPr>
          <w:rFonts w:ascii="Lato" w:hAnsi="Lato"/>
          <w:sz w:val="24"/>
          <w:szCs w:val="24"/>
        </w:rPr>
        <w:t xml:space="preserve"> </w:t>
      </w:r>
      <w:r w:rsidR="00AE1185" w:rsidRPr="007B13EE">
        <w:rPr>
          <w:rFonts w:ascii="Lato" w:hAnsi="Lato"/>
          <w:sz w:val="24"/>
          <w:szCs w:val="24"/>
        </w:rPr>
        <w:t>P</w:t>
      </w:r>
      <w:r w:rsidRPr="007B13EE">
        <w:rPr>
          <w:rFonts w:ascii="Lato" w:hAnsi="Lato"/>
          <w:sz w:val="24"/>
          <w:szCs w:val="24"/>
        </w:rPr>
        <w:t>rize.</w:t>
      </w:r>
    </w:p>
    <w:p w14:paraId="6D1EAEB5" w14:textId="77777777" w:rsidR="007B13EE" w:rsidRDefault="007B13EE" w:rsidP="00462FD8">
      <w:pPr>
        <w:pStyle w:val="ListParagraph"/>
        <w:tabs>
          <w:tab w:val="left" w:pos="0"/>
          <w:tab w:val="left" w:pos="284"/>
        </w:tabs>
        <w:ind w:firstLine="0"/>
        <w:rPr>
          <w:rFonts w:ascii="Lato" w:hAnsi="Lato"/>
          <w:sz w:val="24"/>
          <w:szCs w:val="24"/>
        </w:rPr>
      </w:pPr>
    </w:p>
    <w:p w14:paraId="54B00596" w14:textId="022FF343" w:rsidR="0009450E" w:rsidRPr="007B13EE" w:rsidRDefault="001163C6" w:rsidP="00462FD8">
      <w:pPr>
        <w:pStyle w:val="ListParagraph"/>
        <w:numPr>
          <w:ilvl w:val="0"/>
          <w:numId w:val="5"/>
        </w:numPr>
        <w:tabs>
          <w:tab w:val="left" w:pos="0"/>
          <w:tab w:val="left" w:pos="284"/>
        </w:tabs>
        <w:ind w:hanging="720"/>
        <w:rPr>
          <w:rFonts w:ascii="Lato" w:hAnsi="Lato"/>
          <w:sz w:val="24"/>
          <w:szCs w:val="24"/>
        </w:rPr>
      </w:pPr>
      <w:r w:rsidRPr="007B13EE">
        <w:rPr>
          <w:rFonts w:ascii="Lato" w:hAnsi="Lato"/>
          <w:sz w:val="24"/>
          <w:szCs w:val="24"/>
        </w:rPr>
        <w:t xml:space="preserve">The </w:t>
      </w:r>
      <w:r w:rsidR="007B13EE">
        <w:rPr>
          <w:rFonts w:ascii="Lato" w:hAnsi="Lato"/>
          <w:sz w:val="24"/>
          <w:szCs w:val="24"/>
        </w:rPr>
        <w:t>winning Entrant</w:t>
      </w:r>
      <w:r w:rsidR="000B4CDE" w:rsidRPr="007B13EE">
        <w:rPr>
          <w:rFonts w:ascii="Lato" w:hAnsi="Lato"/>
          <w:sz w:val="24"/>
          <w:szCs w:val="24"/>
        </w:rPr>
        <w:t xml:space="preserve"> must, at the Promoter's request, participate in any Promotion activity (such as publicity and photography) relating to the winning of </w:t>
      </w:r>
      <w:r w:rsidR="003C0F01" w:rsidRPr="007B13EE">
        <w:rPr>
          <w:rFonts w:ascii="Lato" w:hAnsi="Lato"/>
          <w:sz w:val="24"/>
          <w:szCs w:val="24"/>
        </w:rPr>
        <w:t>the</w:t>
      </w:r>
      <w:r w:rsidR="00DB5607" w:rsidRPr="007B13EE">
        <w:rPr>
          <w:rFonts w:ascii="Lato" w:hAnsi="Lato"/>
          <w:sz w:val="24"/>
          <w:szCs w:val="24"/>
        </w:rPr>
        <w:t xml:space="preserve"> </w:t>
      </w:r>
      <w:r w:rsidR="00AE1185" w:rsidRPr="007B13EE">
        <w:rPr>
          <w:rFonts w:ascii="Lato" w:hAnsi="Lato"/>
          <w:sz w:val="24"/>
          <w:szCs w:val="24"/>
        </w:rPr>
        <w:t>P</w:t>
      </w:r>
      <w:r w:rsidR="000B4CDE" w:rsidRPr="007B13EE">
        <w:rPr>
          <w:rFonts w:ascii="Lato" w:hAnsi="Lato"/>
          <w:sz w:val="24"/>
          <w:szCs w:val="24"/>
        </w:rPr>
        <w:t>rize, free of charge, and they consent to the Promoter using their name and image in any future promotional material.</w:t>
      </w:r>
    </w:p>
    <w:p w14:paraId="74E95F37" w14:textId="77777777" w:rsidR="007B13EE" w:rsidRDefault="007B13EE" w:rsidP="00462FD8">
      <w:pPr>
        <w:pStyle w:val="ListParagraph"/>
        <w:rPr>
          <w:rFonts w:ascii="Lato" w:hAnsi="Lato"/>
          <w:sz w:val="24"/>
          <w:szCs w:val="24"/>
        </w:rPr>
      </w:pPr>
    </w:p>
    <w:p w14:paraId="7FD330F1" w14:textId="77777777" w:rsidR="0009450E" w:rsidRPr="005664BB" w:rsidRDefault="0009450E" w:rsidP="00090B02">
      <w:pPr>
        <w:pStyle w:val="MediumGrid1-Accent21"/>
        <w:tabs>
          <w:tab w:val="left" w:pos="284"/>
        </w:tabs>
        <w:rPr>
          <w:rFonts w:ascii="Lato" w:hAnsi="Lato"/>
          <w:b/>
          <w:bCs/>
          <w:sz w:val="24"/>
          <w:szCs w:val="24"/>
        </w:rPr>
      </w:pPr>
    </w:p>
    <w:p w14:paraId="64098B81" w14:textId="426FA8E3" w:rsidR="0009450E" w:rsidRPr="005664BB" w:rsidRDefault="00EB2A35" w:rsidP="00462FD8">
      <w:pPr>
        <w:tabs>
          <w:tab w:val="left" w:pos="0"/>
          <w:tab w:val="left" w:pos="284"/>
        </w:tabs>
        <w:ind w:left="709" w:firstLine="0"/>
        <w:rPr>
          <w:rFonts w:ascii="Lato" w:hAnsi="Lato"/>
          <w:sz w:val="24"/>
          <w:szCs w:val="24"/>
        </w:rPr>
      </w:pPr>
      <w:r>
        <w:rPr>
          <w:rFonts w:ascii="Lato" w:hAnsi="Lato"/>
          <w:b/>
          <w:bCs/>
          <w:sz w:val="24"/>
          <w:szCs w:val="24"/>
        </w:rPr>
        <w:tab/>
      </w:r>
      <w:r w:rsidR="000B4CDE" w:rsidRPr="005664BB">
        <w:rPr>
          <w:rFonts w:ascii="Lato" w:hAnsi="Lato"/>
          <w:b/>
          <w:bCs/>
          <w:sz w:val="24"/>
          <w:szCs w:val="24"/>
        </w:rPr>
        <w:t>CAUTION:</w:t>
      </w:r>
      <w:r w:rsidR="000B4CDE" w:rsidRPr="005664BB">
        <w:rPr>
          <w:rFonts w:ascii="Lato" w:hAnsi="Lato"/>
          <w:sz w:val="24"/>
          <w:szCs w:val="24"/>
        </w:rPr>
        <w:t xml:space="preserve"> Any attempt to deliberately undermine the legitimate operation of this Promotion may be a violation of criminal and civil laws and should such an attempt be made, whether successful or not, the Promoter reserves the right to seek damages to the fullest extent permitted by law.</w:t>
      </w:r>
    </w:p>
    <w:p w14:paraId="232E73FD" w14:textId="77777777" w:rsidR="00346C20" w:rsidRPr="00465709" w:rsidRDefault="00346C20" w:rsidP="00462FD8">
      <w:pPr>
        <w:spacing w:before="240" w:after="120"/>
        <w:ind w:firstLine="312"/>
        <w:rPr>
          <w:rFonts w:ascii="Lato" w:eastAsia="Times New Roman" w:hAnsi="Lato" w:cs="Arial"/>
          <w:b/>
          <w:spacing w:val="-7"/>
          <w:sz w:val="24"/>
          <w:szCs w:val="24"/>
          <w:lang w:eastAsia="en-AU"/>
        </w:rPr>
      </w:pPr>
      <w:r w:rsidRPr="00465709">
        <w:rPr>
          <w:rFonts w:ascii="Lato" w:eastAsia="Times New Roman" w:hAnsi="Lato" w:cs="Arial"/>
          <w:b/>
          <w:spacing w:val="-7"/>
          <w:sz w:val="24"/>
          <w:szCs w:val="24"/>
          <w:lang w:eastAsia="en-AU"/>
        </w:rPr>
        <w:t>RISKS BORNE BY ENTRANTS</w:t>
      </w:r>
    </w:p>
    <w:p w14:paraId="055F3CDA" w14:textId="77777777" w:rsidR="00346C20" w:rsidRPr="0057560A" w:rsidRDefault="00346C20" w:rsidP="00462FD8">
      <w:pPr>
        <w:pStyle w:val="ListParagraph"/>
        <w:widowControl/>
        <w:numPr>
          <w:ilvl w:val="0"/>
          <w:numId w:val="5"/>
        </w:numPr>
        <w:autoSpaceDE/>
        <w:autoSpaceDN/>
        <w:adjustRightInd/>
        <w:spacing w:before="240" w:after="120"/>
        <w:ind w:left="709" w:hanging="709"/>
        <w:contextualSpacing w:val="0"/>
        <w:rPr>
          <w:rFonts w:ascii="Lato" w:eastAsia="Times New Roman" w:hAnsi="Lato" w:cs="Arial"/>
          <w:sz w:val="24"/>
          <w:szCs w:val="24"/>
          <w:lang w:eastAsia="en-AU"/>
        </w:rPr>
      </w:pPr>
      <w:r>
        <w:rPr>
          <w:rFonts w:ascii="Lato" w:eastAsia="Times New Roman" w:hAnsi="Lato" w:cs="Arial"/>
          <w:sz w:val="24"/>
          <w:szCs w:val="24"/>
          <w:lang w:eastAsia="en-AU"/>
        </w:rPr>
        <w:lastRenderedPageBreak/>
        <w:t xml:space="preserve">The Entrant </w:t>
      </w:r>
      <w:r w:rsidRPr="0057560A">
        <w:rPr>
          <w:rFonts w:ascii="Lato" w:eastAsia="Times New Roman" w:hAnsi="Lato" w:cs="Arial"/>
          <w:sz w:val="24"/>
          <w:szCs w:val="24"/>
          <w:lang w:eastAsia="en-AU"/>
        </w:rPr>
        <w:t>acknowledge</w:t>
      </w:r>
      <w:r>
        <w:rPr>
          <w:rFonts w:ascii="Lato" w:eastAsia="Times New Roman" w:hAnsi="Lato" w:cs="Arial"/>
          <w:sz w:val="24"/>
          <w:szCs w:val="24"/>
          <w:lang w:eastAsia="en-AU"/>
        </w:rPr>
        <w:t>s</w:t>
      </w:r>
      <w:r w:rsidRPr="0057560A">
        <w:rPr>
          <w:rFonts w:ascii="Lato" w:eastAsia="Times New Roman" w:hAnsi="Lato" w:cs="Arial"/>
          <w:sz w:val="24"/>
          <w:szCs w:val="24"/>
          <w:lang w:eastAsia="en-AU"/>
        </w:rPr>
        <w:t xml:space="preserve"> and agree</w:t>
      </w:r>
      <w:r>
        <w:rPr>
          <w:rFonts w:ascii="Lato" w:eastAsia="Times New Roman" w:hAnsi="Lato" w:cs="Arial"/>
          <w:sz w:val="24"/>
          <w:szCs w:val="24"/>
          <w:lang w:eastAsia="en-AU"/>
        </w:rPr>
        <w:t>s</w:t>
      </w:r>
      <w:r w:rsidRPr="0057560A">
        <w:rPr>
          <w:rFonts w:ascii="Lato" w:eastAsia="Times New Roman" w:hAnsi="Lato" w:cs="Arial"/>
          <w:sz w:val="24"/>
          <w:szCs w:val="24"/>
          <w:lang w:eastAsia="en-AU"/>
        </w:rPr>
        <w:t xml:space="preserve"> that: </w:t>
      </w:r>
    </w:p>
    <w:p w14:paraId="31AE1910" w14:textId="6E93DFE7" w:rsidR="00346C20" w:rsidRPr="0057560A" w:rsidRDefault="00346C20" w:rsidP="00462FD8">
      <w:pPr>
        <w:pStyle w:val="ListParagraph"/>
        <w:widowControl/>
        <w:numPr>
          <w:ilvl w:val="1"/>
          <w:numId w:val="10"/>
        </w:numPr>
        <w:autoSpaceDE/>
        <w:autoSpaceDN/>
        <w:adjustRightInd/>
        <w:spacing w:before="240" w:after="120"/>
        <w:ind w:left="1276" w:hanging="567"/>
        <w:contextualSpacing w:val="0"/>
        <w:rPr>
          <w:rFonts w:ascii="Lato" w:hAnsi="Lato"/>
          <w:sz w:val="24"/>
          <w:szCs w:val="24"/>
          <w:lang w:eastAsia="en-AU"/>
        </w:rPr>
      </w:pPr>
      <w:r w:rsidRPr="0057560A">
        <w:rPr>
          <w:rFonts w:ascii="Lato" w:hAnsi="Lato"/>
          <w:sz w:val="24"/>
          <w:szCs w:val="24"/>
          <w:lang w:eastAsia="en-AU"/>
        </w:rPr>
        <w:t xml:space="preserve">to the extent permitted by law, </w:t>
      </w:r>
      <w:r>
        <w:rPr>
          <w:rFonts w:ascii="Lato" w:hAnsi="Lato"/>
          <w:sz w:val="24"/>
          <w:szCs w:val="24"/>
          <w:lang w:eastAsia="en-AU"/>
        </w:rPr>
        <w:t xml:space="preserve">the Entrant </w:t>
      </w:r>
      <w:r w:rsidRPr="0057560A">
        <w:rPr>
          <w:rFonts w:ascii="Lato" w:hAnsi="Lato"/>
          <w:sz w:val="24"/>
          <w:szCs w:val="24"/>
          <w:lang w:eastAsia="en-AU"/>
        </w:rPr>
        <w:t>indemnif</w:t>
      </w:r>
      <w:r>
        <w:rPr>
          <w:rFonts w:ascii="Lato" w:hAnsi="Lato"/>
          <w:sz w:val="24"/>
          <w:szCs w:val="24"/>
          <w:lang w:eastAsia="en-AU"/>
        </w:rPr>
        <w:t>ies</w:t>
      </w:r>
      <w:r w:rsidRPr="0057560A">
        <w:rPr>
          <w:rFonts w:ascii="Lato" w:hAnsi="Lato"/>
          <w:sz w:val="24"/>
          <w:szCs w:val="24"/>
          <w:lang w:eastAsia="en-AU"/>
        </w:rPr>
        <w:t xml:space="preserve"> </w:t>
      </w:r>
      <w:r w:rsidR="00934BAC">
        <w:rPr>
          <w:rFonts w:ascii="Lato" w:hAnsi="Lato"/>
          <w:sz w:val="24"/>
          <w:szCs w:val="24"/>
          <w:lang w:eastAsia="en-AU"/>
        </w:rPr>
        <w:t xml:space="preserve">the Promoter </w:t>
      </w:r>
      <w:r>
        <w:rPr>
          <w:rFonts w:ascii="Lato" w:hAnsi="Lato"/>
          <w:sz w:val="24"/>
          <w:szCs w:val="24"/>
          <w:lang w:eastAsia="en-AU"/>
        </w:rPr>
        <w:t>and its personnel</w:t>
      </w:r>
      <w:r w:rsidRPr="0057560A">
        <w:rPr>
          <w:rFonts w:ascii="Lato" w:hAnsi="Lato"/>
          <w:sz w:val="24"/>
          <w:szCs w:val="24"/>
          <w:lang w:eastAsia="en-AU"/>
        </w:rPr>
        <w:t xml:space="preserve"> from any claim, loss, damage or damages whatsoever, including, but not limited to, economic, direct or indirect loss, or personal injury suffered or sustained in connection with, or arising from, this </w:t>
      </w:r>
      <w:r>
        <w:rPr>
          <w:rFonts w:ascii="Lato" w:hAnsi="Lato"/>
          <w:sz w:val="24"/>
          <w:szCs w:val="24"/>
          <w:lang w:eastAsia="en-AU"/>
        </w:rPr>
        <w:t>Promotion</w:t>
      </w:r>
      <w:r w:rsidRPr="0057560A">
        <w:rPr>
          <w:rFonts w:ascii="Lato" w:hAnsi="Lato"/>
          <w:sz w:val="24"/>
          <w:szCs w:val="24"/>
          <w:lang w:eastAsia="en-AU"/>
        </w:rPr>
        <w:t>;</w:t>
      </w:r>
      <w:r w:rsidR="00441B33">
        <w:rPr>
          <w:rFonts w:ascii="Lato" w:hAnsi="Lato"/>
          <w:sz w:val="24"/>
          <w:szCs w:val="24"/>
          <w:lang w:eastAsia="en-AU"/>
        </w:rPr>
        <w:t xml:space="preserve"> and</w:t>
      </w:r>
      <w:r w:rsidRPr="0057560A">
        <w:rPr>
          <w:rFonts w:ascii="Lato" w:hAnsi="Lato"/>
          <w:sz w:val="24"/>
          <w:szCs w:val="24"/>
          <w:lang w:eastAsia="en-AU"/>
        </w:rPr>
        <w:t> </w:t>
      </w:r>
    </w:p>
    <w:p w14:paraId="7F04588B" w14:textId="7C769829" w:rsidR="00346C20" w:rsidRDefault="00346C20" w:rsidP="00462FD8">
      <w:pPr>
        <w:pStyle w:val="ListParagraph"/>
        <w:widowControl/>
        <w:numPr>
          <w:ilvl w:val="1"/>
          <w:numId w:val="10"/>
        </w:numPr>
        <w:autoSpaceDE/>
        <w:autoSpaceDN/>
        <w:adjustRightInd/>
        <w:spacing w:before="240" w:after="120"/>
        <w:ind w:left="1276" w:hanging="567"/>
        <w:contextualSpacing w:val="0"/>
        <w:rPr>
          <w:rFonts w:ascii="Lato" w:eastAsia="Times New Roman" w:hAnsi="Lato" w:cs="Arial"/>
          <w:sz w:val="24"/>
          <w:szCs w:val="24"/>
          <w:lang w:eastAsia="en-AU"/>
        </w:rPr>
      </w:pPr>
      <w:r>
        <w:rPr>
          <w:rFonts w:ascii="Lato" w:eastAsia="Times New Roman" w:hAnsi="Lato" w:cs="Arial"/>
          <w:sz w:val="24"/>
          <w:szCs w:val="24"/>
          <w:lang w:eastAsia="en-AU"/>
        </w:rPr>
        <w:t>i</w:t>
      </w:r>
      <w:r w:rsidRPr="0057560A">
        <w:rPr>
          <w:rFonts w:ascii="Lato" w:eastAsia="Times New Roman" w:hAnsi="Lato" w:cs="Arial"/>
          <w:sz w:val="24"/>
          <w:szCs w:val="24"/>
          <w:lang w:eastAsia="en-AU"/>
        </w:rPr>
        <w:t xml:space="preserve">f, for any reason, the </w:t>
      </w:r>
      <w:r>
        <w:rPr>
          <w:rFonts w:ascii="Lato" w:eastAsia="Times New Roman" w:hAnsi="Lato" w:cs="Arial"/>
          <w:sz w:val="24"/>
          <w:szCs w:val="24"/>
          <w:lang w:eastAsia="en-AU"/>
        </w:rPr>
        <w:t>Promotion</w:t>
      </w:r>
      <w:r w:rsidRPr="0057560A">
        <w:rPr>
          <w:rFonts w:ascii="Lato" w:eastAsia="Times New Roman" w:hAnsi="Lato" w:cs="Arial"/>
          <w:sz w:val="24"/>
          <w:szCs w:val="24"/>
          <w:lang w:eastAsia="en-AU"/>
        </w:rPr>
        <w:t xml:space="preserve"> is not capable of running as planned </w:t>
      </w:r>
      <w:r w:rsidR="00BB3334">
        <w:rPr>
          <w:rFonts w:ascii="Lato" w:eastAsia="Times New Roman" w:hAnsi="Lato" w:cs="Arial"/>
          <w:sz w:val="24"/>
          <w:szCs w:val="24"/>
          <w:lang w:eastAsia="en-AU"/>
        </w:rPr>
        <w:t>the Promoter</w:t>
      </w:r>
      <w:r w:rsidRPr="0057560A">
        <w:rPr>
          <w:rFonts w:ascii="Lato" w:eastAsia="Times New Roman" w:hAnsi="Lato" w:cs="Arial"/>
          <w:sz w:val="24"/>
          <w:szCs w:val="24"/>
          <w:lang w:eastAsia="en-AU"/>
        </w:rPr>
        <w:t xml:space="preserve"> reserves the right in its absolute discretion to take any action that is legally available to </w:t>
      </w:r>
      <w:r w:rsidR="00BB3334">
        <w:rPr>
          <w:rFonts w:ascii="Lato" w:eastAsia="Times New Roman" w:hAnsi="Lato" w:cs="Arial"/>
          <w:sz w:val="24"/>
          <w:szCs w:val="24"/>
          <w:lang w:eastAsia="en-AU"/>
        </w:rPr>
        <w:t>the Promoter</w:t>
      </w:r>
      <w:r w:rsidRPr="0057560A">
        <w:rPr>
          <w:rFonts w:ascii="Lato" w:eastAsia="Times New Roman" w:hAnsi="Lato" w:cs="Arial"/>
          <w:sz w:val="24"/>
          <w:szCs w:val="24"/>
          <w:lang w:eastAsia="en-AU"/>
        </w:rPr>
        <w:t xml:space="preserve"> to reschedule, change or cancel the </w:t>
      </w:r>
      <w:r>
        <w:rPr>
          <w:rFonts w:ascii="Lato" w:eastAsia="Times New Roman" w:hAnsi="Lato" w:cs="Arial"/>
          <w:sz w:val="24"/>
          <w:szCs w:val="24"/>
          <w:lang w:eastAsia="en-AU"/>
        </w:rPr>
        <w:t>Promotion</w:t>
      </w:r>
      <w:r w:rsidR="00441B33">
        <w:rPr>
          <w:rFonts w:ascii="Lato" w:eastAsia="Times New Roman" w:hAnsi="Lato" w:cs="Arial"/>
          <w:sz w:val="24"/>
          <w:szCs w:val="24"/>
          <w:lang w:eastAsia="en-AU"/>
        </w:rPr>
        <w:t xml:space="preserve">. </w:t>
      </w:r>
    </w:p>
    <w:p w14:paraId="14A0D176" w14:textId="241A14FA" w:rsidR="00346C20" w:rsidRPr="0057560A" w:rsidRDefault="00346C20" w:rsidP="00462FD8">
      <w:pPr>
        <w:pStyle w:val="ListParagraph"/>
        <w:widowControl/>
        <w:numPr>
          <w:ilvl w:val="0"/>
          <w:numId w:val="5"/>
        </w:numPr>
        <w:autoSpaceDE/>
        <w:autoSpaceDN/>
        <w:adjustRightInd/>
        <w:spacing w:before="240" w:after="120"/>
        <w:ind w:left="709" w:hanging="709"/>
        <w:contextualSpacing w:val="0"/>
        <w:rPr>
          <w:rFonts w:ascii="Lato" w:hAnsi="Lato" w:cs="Arial"/>
          <w:sz w:val="24"/>
          <w:szCs w:val="24"/>
        </w:rPr>
      </w:pPr>
      <w:r w:rsidRPr="0057560A">
        <w:rPr>
          <w:rFonts w:ascii="Lato" w:hAnsi="Lato" w:cs="Arial"/>
          <w:sz w:val="24"/>
          <w:szCs w:val="24"/>
        </w:rPr>
        <w:t xml:space="preserve">Entrants acknowledge and agree that </w:t>
      </w:r>
      <w:r w:rsidR="00BB3334">
        <w:rPr>
          <w:rFonts w:ascii="Lato" w:hAnsi="Lato" w:cs="Arial"/>
          <w:sz w:val="24"/>
          <w:szCs w:val="24"/>
        </w:rPr>
        <w:t>the Promoter</w:t>
      </w:r>
      <w:r w:rsidRPr="0057560A">
        <w:rPr>
          <w:rFonts w:ascii="Lato" w:hAnsi="Lato" w:cs="Arial"/>
          <w:sz w:val="24"/>
          <w:szCs w:val="24"/>
        </w:rPr>
        <w:t xml:space="preserve"> (and the Northern Territory of Australia):</w:t>
      </w:r>
    </w:p>
    <w:p w14:paraId="78906525" w14:textId="77777777" w:rsidR="00346C20" w:rsidRPr="0057560A" w:rsidRDefault="00346C20" w:rsidP="00462FD8">
      <w:pPr>
        <w:pStyle w:val="ListParagraph"/>
        <w:widowControl/>
        <w:numPr>
          <w:ilvl w:val="1"/>
          <w:numId w:val="11"/>
        </w:numPr>
        <w:autoSpaceDE/>
        <w:autoSpaceDN/>
        <w:adjustRightInd/>
        <w:spacing w:before="240" w:after="120"/>
        <w:ind w:left="1276" w:hanging="567"/>
        <w:contextualSpacing w:val="0"/>
        <w:rPr>
          <w:rFonts w:ascii="Lato" w:hAnsi="Lato" w:cs="Arial"/>
          <w:sz w:val="24"/>
          <w:szCs w:val="24"/>
        </w:rPr>
      </w:pPr>
      <w:r w:rsidRPr="0057560A">
        <w:rPr>
          <w:rFonts w:ascii="Lato" w:hAnsi="Lato" w:cs="Arial"/>
          <w:sz w:val="24"/>
          <w:szCs w:val="24"/>
        </w:rPr>
        <w:t>accepts no responsibility for late, lost, incomplete, incorrectly submitted, delayed, illegible, corrupted or misdirected entries, claims or correspondence whether due to error, omission, alteration, tampering, deletion, theft, destruction, transmission interruption, communications failure or otherwise</w:t>
      </w:r>
      <w:r>
        <w:rPr>
          <w:rFonts w:ascii="Lato" w:hAnsi="Lato" w:cs="Arial"/>
          <w:sz w:val="24"/>
          <w:szCs w:val="24"/>
        </w:rPr>
        <w:t>;</w:t>
      </w:r>
    </w:p>
    <w:p w14:paraId="56852F01" w14:textId="294ECB2F" w:rsidR="00346C20" w:rsidRPr="0057560A" w:rsidRDefault="00346C20" w:rsidP="00462FD8">
      <w:pPr>
        <w:pStyle w:val="ListParagraph"/>
        <w:widowControl/>
        <w:numPr>
          <w:ilvl w:val="1"/>
          <w:numId w:val="11"/>
        </w:numPr>
        <w:autoSpaceDE/>
        <w:autoSpaceDN/>
        <w:adjustRightInd/>
        <w:spacing w:before="240" w:after="120"/>
        <w:ind w:left="1276" w:hanging="567"/>
        <w:contextualSpacing w:val="0"/>
        <w:rPr>
          <w:rFonts w:ascii="Lato" w:hAnsi="Lato" w:cs="Arial"/>
          <w:sz w:val="24"/>
          <w:szCs w:val="24"/>
        </w:rPr>
      </w:pPr>
      <w:r w:rsidRPr="0057560A">
        <w:rPr>
          <w:rFonts w:ascii="Lato" w:hAnsi="Lato" w:cs="Arial"/>
          <w:sz w:val="24"/>
          <w:szCs w:val="24"/>
        </w:rPr>
        <w:t>ha</w:t>
      </w:r>
      <w:r>
        <w:rPr>
          <w:rFonts w:ascii="Lato" w:hAnsi="Lato" w:cs="Arial"/>
          <w:sz w:val="24"/>
          <w:szCs w:val="24"/>
        </w:rPr>
        <w:t>s</w:t>
      </w:r>
      <w:r w:rsidRPr="0057560A">
        <w:rPr>
          <w:rFonts w:ascii="Lato" w:hAnsi="Lato" w:cs="Arial"/>
          <w:sz w:val="24"/>
          <w:szCs w:val="24"/>
        </w:rPr>
        <w:t xml:space="preserve"> no control over communication networks or services, the Internet, or computer or telephone networks or lines and accepts no responsibility for any problems associated with them, whether due to traffic congestion, technical malfunction or otherwise; </w:t>
      </w:r>
      <w:r w:rsidR="00BB3334">
        <w:rPr>
          <w:rFonts w:ascii="Lato" w:hAnsi="Lato" w:cs="Arial"/>
          <w:sz w:val="24"/>
          <w:szCs w:val="24"/>
        </w:rPr>
        <w:t>and</w:t>
      </w:r>
    </w:p>
    <w:p w14:paraId="4E692F3A" w14:textId="4923DED6" w:rsidR="00346C20" w:rsidRPr="00B50A29" w:rsidRDefault="00346C20" w:rsidP="00462FD8">
      <w:pPr>
        <w:pStyle w:val="ListParagraph"/>
        <w:widowControl/>
        <w:numPr>
          <w:ilvl w:val="1"/>
          <w:numId w:val="11"/>
        </w:numPr>
        <w:autoSpaceDE/>
        <w:autoSpaceDN/>
        <w:adjustRightInd/>
        <w:spacing w:before="240" w:after="120"/>
        <w:ind w:left="1276" w:hanging="567"/>
        <w:contextualSpacing w:val="0"/>
        <w:rPr>
          <w:rFonts w:ascii="Lato" w:eastAsia="Times New Roman" w:hAnsi="Lato" w:cs="Arial"/>
          <w:spacing w:val="-7"/>
          <w:sz w:val="24"/>
          <w:szCs w:val="24"/>
          <w:lang w:eastAsia="en-AU"/>
        </w:rPr>
      </w:pPr>
      <w:r>
        <w:rPr>
          <w:rFonts w:ascii="Lato" w:hAnsi="Lato" w:cs="Arial"/>
          <w:sz w:val="24"/>
          <w:szCs w:val="24"/>
        </w:rPr>
        <w:t>is</w:t>
      </w:r>
      <w:r w:rsidRPr="0057560A">
        <w:rPr>
          <w:rFonts w:ascii="Lato" w:hAnsi="Lato" w:cs="Arial"/>
          <w:sz w:val="24"/>
          <w:szCs w:val="24"/>
        </w:rPr>
        <w:t xml:space="preserve"> not liable for any consequences of defects or errors including in connection with the </w:t>
      </w:r>
      <w:r>
        <w:rPr>
          <w:rFonts w:ascii="Lato" w:hAnsi="Lato" w:cs="Arial"/>
          <w:sz w:val="24"/>
          <w:szCs w:val="24"/>
        </w:rPr>
        <w:t>Promotion</w:t>
      </w:r>
      <w:r w:rsidRPr="0057560A">
        <w:rPr>
          <w:rFonts w:ascii="Lato" w:hAnsi="Lato" w:cs="Arial"/>
          <w:sz w:val="24"/>
          <w:szCs w:val="24"/>
        </w:rPr>
        <w:t xml:space="preserve">’s automated entry process, defect in any connectivity to the Site or </w:t>
      </w:r>
      <w:r>
        <w:rPr>
          <w:rFonts w:ascii="Lato" w:hAnsi="Lato" w:cs="Arial"/>
          <w:sz w:val="24"/>
          <w:szCs w:val="24"/>
        </w:rPr>
        <w:t>any device or software</w:t>
      </w:r>
      <w:r w:rsidR="00BB3334">
        <w:rPr>
          <w:rFonts w:ascii="Lato" w:hAnsi="Lato" w:cs="Arial"/>
          <w:sz w:val="24"/>
          <w:szCs w:val="24"/>
        </w:rPr>
        <w:t>.</w:t>
      </w:r>
    </w:p>
    <w:p w14:paraId="17B9563E" w14:textId="77777777" w:rsidR="00500BAA" w:rsidRDefault="00500BAA" w:rsidP="00462FD8">
      <w:pPr>
        <w:spacing w:before="240" w:after="120"/>
        <w:ind w:left="709" w:firstLine="0"/>
        <w:rPr>
          <w:rFonts w:ascii="Lato" w:eastAsia="Times New Roman" w:hAnsi="Lato" w:cs="Arial"/>
          <w:b/>
          <w:spacing w:val="-7"/>
          <w:sz w:val="24"/>
          <w:szCs w:val="24"/>
          <w:lang w:eastAsia="en-AU"/>
        </w:rPr>
      </w:pPr>
    </w:p>
    <w:p w14:paraId="69AF9A29" w14:textId="5687183A" w:rsidR="00346C20" w:rsidRDefault="00346C20" w:rsidP="00462FD8">
      <w:pPr>
        <w:spacing w:before="240" w:after="120"/>
        <w:ind w:left="709" w:firstLine="0"/>
        <w:rPr>
          <w:rFonts w:ascii="Lato" w:eastAsia="Times New Roman" w:hAnsi="Lato" w:cs="Arial"/>
          <w:b/>
          <w:spacing w:val="-7"/>
          <w:sz w:val="24"/>
          <w:szCs w:val="24"/>
          <w:lang w:eastAsia="en-AU"/>
        </w:rPr>
      </w:pPr>
      <w:r w:rsidRPr="0057560A">
        <w:rPr>
          <w:rFonts w:ascii="Lato" w:eastAsia="Times New Roman" w:hAnsi="Lato" w:cs="Arial"/>
          <w:b/>
          <w:spacing w:val="-7"/>
          <w:sz w:val="24"/>
          <w:szCs w:val="24"/>
          <w:lang w:eastAsia="en-AU"/>
        </w:rPr>
        <w:t>PERSONAL INFORMATION</w:t>
      </w:r>
    </w:p>
    <w:p w14:paraId="10BA0DBC" w14:textId="26BF1BC7" w:rsidR="00346C20" w:rsidRPr="0056254E" w:rsidRDefault="00346C20" w:rsidP="00462FD8">
      <w:pPr>
        <w:pStyle w:val="ListParagraph"/>
        <w:widowControl/>
        <w:numPr>
          <w:ilvl w:val="0"/>
          <w:numId w:val="5"/>
        </w:numPr>
        <w:autoSpaceDE/>
        <w:autoSpaceDN/>
        <w:adjustRightInd/>
        <w:spacing w:after="200" w:line="276" w:lineRule="auto"/>
        <w:ind w:hanging="720"/>
        <w:rPr>
          <w:rFonts w:ascii="Lato" w:hAnsi="Lato"/>
          <w:sz w:val="24"/>
          <w:szCs w:val="24"/>
        </w:rPr>
      </w:pPr>
      <w:bookmarkStart w:id="0" w:name="_Ref85543425"/>
      <w:r w:rsidRPr="0056254E">
        <w:rPr>
          <w:rFonts w:ascii="Lato" w:hAnsi="Lato"/>
          <w:iCs/>
          <w:sz w:val="24"/>
          <w:szCs w:val="24"/>
        </w:rPr>
        <w:t xml:space="preserve">By participating in the </w:t>
      </w:r>
      <w:r w:rsidRPr="0056254E">
        <w:rPr>
          <w:rFonts w:ascii="Lato" w:hAnsi="Lato"/>
          <w:sz w:val="24"/>
          <w:szCs w:val="24"/>
        </w:rPr>
        <w:t>Promotion</w:t>
      </w:r>
      <w:r w:rsidRPr="0056254E">
        <w:rPr>
          <w:rFonts w:ascii="Lato" w:hAnsi="Lato"/>
          <w:iCs/>
          <w:sz w:val="24"/>
          <w:szCs w:val="24"/>
        </w:rPr>
        <w:t xml:space="preserve">, the Entrant acknowledges and agrees that </w:t>
      </w:r>
      <w:r w:rsidR="00BB3334">
        <w:rPr>
          <w:rFonts w:ascii="Lato" w:hAnsi="Lato"/>
          <w:iCs/>
          <w:sz w:val="24"/>
          <w:szCs w:val="24"/>
        </w:rPr>
        <w:t>the Promoter</w:t>
      </w:r>
      <w:r w:rsidRPr="0056254E">
        <w:rPr>
          <w:rFonts w:ascii="Lato" w:hAnsi="Lato"/>
          <w:iCs/>
          <w:sz w:val="24"/>
          <w:szCs w:val="24"/>
        </w:rPr>
        <w:t xml:space="preserve"> will:</w:t>
      </w:r>
      <w:bookmarkEnd w:id="0"/>
      <w:r w:rsidRPr="0056254E">
        <w:rPr>
          <w:rFonts w:ascii="Lato" w:hAnsi="Lato"/>
          <w:iCs/>
          <w:sz w:val="24"/>
          <w:szCs w:val="24"/>
        </w:rPr>
        <w:t xml:space="preserve"> </w:t>
      </w:r>
    </w:p>
    <w:p w14:paraId="4CADA762" w14:textId="4CCA2992" w:rsidR="00346C20" w:rsidRPr="0097337D" w:rsidRDefault="00346C20" w:rsidP="00462FD8">
      <w:pPr>
        <w:pStyle w:val="Default"/>
        <w:numPr>
          <w:ilvl w:val="0"/>
          <w:numId w:val="12"/>
        </w:numPr>
        <w:spacing w:before="120" w:after="200"/>
        <w:ind w:left="1276" w:hanging="556"/>
        <w:jc w:val="both"/>
        <w:rPr>
          <w:rFonts w:ascii="Lato" w:hAnsi="Lato"/>
        </w:rPr>
      </w:pPr>
      <w:bookmarkStart w:id="1" w:name="_Ref85543426"/>
      <w:r w:rsidRPr="0097337D">
        <w:rPr>
          <w:rFonts w:ascii="Lato" w:hAnsi="Lato"/>
          <w:iCs/>
        </w:rPr>
        <w:t xml:space="preserve">collect, hold, use and disclose </w:t>
      </w:r>
      <w:r>
        <w:rPr>
          <w:rFonts w:ascii="Lato" w:hAnsi="Lato"/>
          <w:iCs/>
        </w:rPr>
        <w:t>the Entrant’s</w:t>
      </w:r>
      <w:r w:rsidRPr="0097337D">
        <w:rPr>
          <w:rFonts w:ascii="Lato" w:hAnsi="Lato"/>
          <w:iCs/>
        </w:rPr>
        <w:t xml:space="preserve"> personal information</w:t>
      </w:r>
      <w:r>
        <w:rPr>
          <w:rFonts w:ascii="Lato" w:hAnsi="Lato"/>
          <w:iCs/>
        </w:rPr>
        <w:t xml:space="preserve"> (including </w:t>
      </w:r>
      <w:r>
        <w:rPr>
          <w:rFonts w:ascii="Lato" w:hAnsi="Lato"/>
        </w:rPr>
        <w:t>evidence provided by the Entrant or the request for exemption submitted by the Entrant in accordance with Item 3 of the Schedule, which constitutes health information)</w:t>
      </w:r>
      <w:r w:rsidRPr="0097337D">
        <w:rPr>
          <w:rFonts w:ascii="Lato" w:hAnsi="Lato"/>
          <w:iCs/>
        </w:rPr>
        <w:t xml:space="preserve"> in order to facilitate </w:t>
      </w:r>
      <w:r>
        <w:rPr>
          <w:rFonts w:ascii="Lato" w:hAnsi="Lato"/>
          <w:iCs/>
        </w:rPr>
        <w:t>the Entrant’s</w:t>
      </w:r>
      <w:r w:rsidRPr="0097337D">
        <w:rPr>
          <w:rFonts w:ascii="Lato" w:hAnsi="Lato"/>
          <w:iCs/>
        </w:rPr>
        <w:t xml:space="preserve"> participation in the </w:t>
      </w:r>
      <w:r w:rsidRPr="0056254E">
        <w:rPr>
          <w:rFonts w:ascii="Lato" w:hAnsi="Lato"/>
          <w:iCs/>
        </w:rPr>
        <w:t>Promotion;</w:t>
      </w:r>
      <w:bookmarkEnd w:id="1"/>
      <w:r w:rsidRPr="0056254E">
        <w:rPr>
          <w:rFonts w:ascii="Lato" w:hAnsi="Lato"/>
          <w:iCs/>
        </w:rPr>
        <w:t xml:space="preserve"> </w:t>
      </w:r>
    </w:p>
    <w:p w14:paraId="18BCC311" w14:textId="37836EFF" w:rsidR="00346C20" w:rsidRPr="00D82FE6" w:rsidRDefault="00346C20" w:rsidP="00462FD8">
      <w:pPr>
        <w:pStyle w:val="ListParagraph"/>
        <w:widowControl/>
        <w:numPr>
          <w:ilvl w:val="0"/>
          <w:numId w:val="12"/>
        </w:numPr>
        <w:autoSpaceDE/>
        <w:autoSpaceDN/>
        <w:adjustRightInd/>
        <w:spacing w:after="200"/>
        <w:ind w:left="1276" w:hanging="556"/>
        <w:contextualSpacing w:val="0"/>
        <w:rPr>
          <w:rFonts w:ascii="Lato" w:hAnsi="Lato" w:cs="Arial"/>
          <w:iCs/>
          <w:sz w:val="24"/>
          <w:szCs w:val="24"/>
          <w:lang w:eastAsia="en-AU"/>
        </w:rPr>
      </w:pPr>
      <w:r w:rsidRPr="00D82FE6">
        <w:rPr>
          <w:rFonts w:ascii="Lato" w:hAnsi="Lato" w:cs="Arial"/>
          <w:iCs/>
          <w:sz w:val="24"/>
          <w:szCs w:val="24"/>
          <w:lang w:eastAsia="en-AU"/>
        </w:rPr>
        <w:t xml:space="preserve">use the Entrant’s personal information for future promotional and marketing purposes regarding </w:t>
      </w:r>
      <w:r w:rsidR="00BB3334">
        <w:rPr>
          <w:rFonts w:ascii="Lato" w:hAnsi="Lato"/>
          <w:iCs/>
          <w:sz w:val="24"/>
          <w:szCs w:val="24"/>
        </w:rPr>
        <w:t>the Promoter</w:t>
      </w:r>
      <w:r w:rsidRPr="00D82FE6">
        <w:rPr>
          <w:rFonts w:ascii="Lato" w:hAnsi="Lato" w:cs="Arial"/>
          <w:iCs/>
          <w:sz w:val="24"/>
          <w:szCs w:val="24"/>
          <w:lang w:eastAsia="en-AU"/>
        </w:rPr>
        <w:t xml:space="preserve">’s products and services including contacting the Entrant via any contact details provided by the Entrant without further reference or compensation to the Entrant. If the Entrant does not wish to receive future marketing information from </w:t>
      </w:r>
      <w:r w:rsidR="00BB3334">
        <w:rPr>
          <w:rFonts w:ascii="Lato" w:hAnsi="Lato"/>
          <w:iCs/>
          <w:sz w:val="24"/>
          <w:szCs w:val="24"/>
        </w:rPr>
        <w:t>the Promoter</w:t>
      </w:r>
      <w:r w:rsidRPr="00D82FE6">
        <w:rPr>
          <w:rFonts w:ascii="Lato" w:hAnsi="Lato" w:cs="Arial"/>
          <w:iCs/>
          <w:sz w:val="24"/>
          <w:szCs w:val="24"/>
          <w:lang w:eastAsia="en-AU"/>
        </w:rPr>
        <w:t xml:space="preserve">, the Entrant may request not receive further promotional or marketing communications from </w:t>
      </w:r>
      <w:r w:rsidR="00BB3334">
        <w:rPr>
          <w:rFonts w:ascii="Lato" w:hAnsi="Lato"/>
          <w:iCs/>
          <w:sz w:val="24"/>
          <w:szCs w:val="24"/>
        </w:rPr>
        <w:t>the Promoter</w:t>
      </w:r>
      <w:r w:rsidR="00BB3334" w:rsidRPr="0056254E">
        <w:rPr>
          <w:rFonts w:ascii="Lato" w:hAnsi="Lato"/>
          <w:iCs/>
          <w:sz w:val="24"/>
          <w:szCs w:val="24"/>
        </w:rPr>
        <w:t xml:space="preserve"> </w:t>
      </w:r>
      <w:r w:rsidRPr="00D82FE6">
        <w:rPr>
          <w:rFonts w:ascii="Lato" w:hAnsi="Lato" w:cs="Arial"/>
          <w:iCs/>
          <w:sz w:val="24"/>
          <w:szCs w:val="24"/>
          <w:lang w:eastAsia="en-AU"/>
        </w:rPr>
        <w:t xml:space="preserve">at any time by contacting </w:t>
      </w:r>
      <w:r w:rsidR="00BB3334">
        <w:rPr>
          <w:rFonts w:ascii="Lato" w:hAnsi="Lato"/>
          <w:iCs/>
          <w:sz w:val="24"/>
          <w:szCs w:val="24"/>
        </w:rPr>
        <w:t>the Promoter</w:t>
      </w:r>
      <w:r w:rsidR="00BB3334" w:rsidRPr="0056254E">
        <w:rPr>
          <w:rFonts w:ascii="Lato" w:hAnsi="Lato"/>
          <w:iCs/>
          <w:sz w:val="24"/>
          <w:szCs w:val="24"/>
        </w:rPr>
        <w:t xml:space="preserve"> </w:t>
      </w:r>
      <w:r w:rsidRPr="00D82FE6">
        <w:rPr>
          <w:rFonts w:ascii="Lato" w:hAnsi="Lato" w:cs="Arial"/>
          <w:iCs/>
          <w:sz w:val="24"/>
          <w:szCs w:val="24"/>
          <w:lang w:eastAsia="en-AU"/>
        </w:rPr>
        <w:t xml:space="preserve">or unsubscribe from the mailing list at the time of receiving any promotional material; </w:t>
      </w:r>
    </w:p>
    <w:p w14:paraId="1C9431B4" w14:textId="5C4FF91C" w:rsidR="00346C20" w:rsidRDefault="00346C20" w:rsidP="00462FD8">
      <w:pPr>
        <w:pStyle w:val="ListParagraph"/>
        <w:widowControl/>
        <w:numPr>
          <w:ilvl w:val="0"/>
          <w:numId w:val="5"/>
        </w:numPr>
        <w:autoSpaceDE/>
        <w:autoSpaceDN/>
        <w:adjustRightInd/>
        <w:spacing w:before="240" w:after="120"/>
        <w:ind w:left="709" w:hanging="709"/>
        <w:contextualSpacing w:val="0"/>
        <w:rPr>
          <w:rFonts w:ascii="Lato" w:hAnsi="Lato"/>
          <w:sz w:val="24"/>
          <w:szCs w:val="24"/>
        </w:rPr>
      </w:pPr>
      <w:r w:rsidRPr="00B12D5F">
        <w:rPr>
          <w:rFonts w:ascii="Lato" w:hAnsi="Lato"/>
          <w:sz w:val="24"/>
          <w:szCs w:val="24"/>
        </w:rPr>
        <w:t xml:space="preserve">Any collection, storage or use by </w:t>
      </w:r>
      <w:r w:rsidR="00BB3334">
        <w:rPr>
          <w:rFonts w:ascii="Lato" w:hAnsi="Lato"/>
          <w:iCs/>
          <w:sz w:val="24"/>
          <w:szCs w:val="24"/>
        </w:rPr>
        <w:t>the Promoter</w:t>
      </w:r>
      <w:r w:rsidR="00BB3334" w:rsidRPr="0056254E">
        <w:rPr>
          <w:rFonts w:ascii="Lato" w:hAnsi="Lato"/>
          <w:iCs/>
          <w:sz w:val="24"/>
          <w:szCs w:val="24"/>
        </w:rPr>
        <w:t xml:space="preserve"> </w:t>
      </w:r>
      <w:r w:rsidRPr="00B12D5F">
        <w:rPr>
          <w:rFonts w:ascii="Lato" w:hAnsi="Lato"/>
          <w:sz w:val="24"/>
          <w:szCs w:val="24"/>
        </w:rPr>
        <w:t xml:space="preserve">of any personal information </w:t>
      </w:r>
      <w:r>
        <w:rPr>
          <w:rFonts w:ascii="Lato" w:hAnsi="Lato"/>
          <w:sz w:val="24"/>
          <w:szCs w:val="24"/>
        </w:rPr>
        <w:t xml:space="preserve">(including any health information) </w:t>
      </w:r>
      <w:r w:rsidRPr="00B12D5F">
        <w:rPr>
          <w:rFonts w:ascii="Lato" w:hAnsi="Lato"/>
          <w:sz w:val="24"/>
          <w:szCs w:val="24"/>
        </w:rPr>
        <w:t xml:space="preserve">provided by an Entrant will be subject to the provisions of the </w:t>
      </w:r>
      <w:r w:rsidRPr="00B12D5F">
        <w:rPr>
          <w:rFonts w:ascii="Lato" w:hAnsi="Lato"/>
          <w:i/>
          <w:sz w:val="24"/>
          <w:szCs w:val="24"/>
        </w:rPr>
        <w:t>Information Act 2002</w:t>
      </w:r>
      <w:r w:rsidRPr="00B12D5F">
        <w:rPr>
          <w:rFonts w:ascii="Lato" w:hAnsi="Lato"/>
          <w:sz w:val="24"/>
          <w:szCs w:val="24"/>
        </w:rPr>
        <w:t xml:space="preserve"> and IPPs while the personal information is in the possession of </w:t>
      </w:r>
      <w:r w:rsidR="00BB3334">
        <w:rPr>
          <w:rFonts w:ascii="Lato" w:hAnsi="Lato"/>
          <w:iCs/>
          <w:sz w:val="24"/>
          <w:szCs w:val="24"/>
        </w:rPr>
        <w:t>the Promoter</w:t>
      </w:r>
      <w:r w:rsidRPr="00B12D5F">
        <w:rPr>
          <w:rFonts w:ascii="Lato" w:hAnsi="Lato"/>
          <w:sz w:val="24"/>
          <w:szCs w:val="24"/>
        </w:rPr>
        <w:t xml:space="preserve">.  For more information about how </w:t>
      </w:r>
      <w:r w:rsidR="00BB3334">
        <w:rPr>
          <w:rFonts w:ascii="Lato" w:hAnsi="Lato"/>
          <w:iCs/>
          <w:sz w:val="24"/>
          <w:szCs w:val="24"/>
        </w:rPr>
        <w:t>the Promoter</w:t>
      </w:r>
      <w:r w:rsidR="00BB3334" w:rsidRPr="0056254E">
        <w:rPr>
          <w:rFonts w:ascii="Lato" w:hAnsi="Lato"/>
          <w:iCs/>
          <w:sz w:val="24"/>
          <w:szCs w:val="24"/>
        </w:rPr>
        <w:t xml:space="preserve"> </w:t>
      </w:r>
      <w:r w:rsidRPr="00B12D5F">
        <w:rPr>
          <w:rFonts w:ascii="Lato" w:hAnsi="Lato"/>
          <w:sz w:val="24"/>
          <w:szCs w:val="24"/>
        </w:rPr>
        <w:t xml:space="preserve">manages personal information, how to contact us, and how </w:t>
      </w:r>
      <w:r w:rsidRPr="002E0B19">
        <w:rPr>
          <w:rFonts w:ascii="Lato" w:hAnsi="Lato"/>
          <w:sz w:val="24"/>
          <w:szCs w:val="24"/>
        </w:rPr>
        <w:t>the Entrant</w:t>
      </w:r>
      <w:r w:rsidRPr="0097337D">
        <w:rPr>
          <w:rFonts w:ascii="Lato" w:hAnsi="Lato"/>
          <w:iCs/>
        </w:rPr>
        <w:t xml:space="preserve"> </w:t>
      </w:r>
      <w:r w:rsidRPr="00B12D5F">
        <w:rPr>
          <w:rFonts w:ascii="Lato" w:hAnsi="Lato"/>
          <w:sz w:val="24"/>
          <w:szCs w:val="24"/>
        </w:rPr>
        <w:t xml:space="preserve">can access the information we </w:t>
      </w:r>
      <w:r w:rsidRPr="00B12D5F">
        <w:rPr>
          <w:rFonts w:ascii="Lato" w:hAnsi="Lato"/>
          <w:sz w:val="24"/>
          <w:szCs w:val="24"/>
        </w:rPr>
        <w:lastRenderedPageBreak/>
        <w:t xml:space="preserve">hold about </w:t>
      </w:r>
      <w:r>
        <w:rPr>
          <w:rFonts w:ascii="Lato" w:hAnsi="Lato"/>
          <w:iCs/>
        </w:rPr>
        <w:t>the Entrant</w:t>
      </w:r>
      <w:r w:rsidRPr="00B12D5F">
        <w:rPr>
          <w:rFonts w:ascii="Lato" w:hAnsi="Lato"/>
          <w:sz w:val="24"/>
          <w:szCs w:val="24"/>
        </w:rPr>
        <w:t xml:space="preserve">, please refer to our Privacy Policy available at: </w:t>
      </w:r>
      <w:hyperlink r:id="rId8" w:history="1">
        <w:r w:rsidRPr="00132CF3">
          <w:rPr>
            <w:rStyle w:val="Hyperlink"/>
            <w:rFonts w:ascii="Lato" w:hAnsi="Lato"/>
            <w:sz w:val="24"/>
            <w:szCs w:val="24"/>
          </w:rPr>
          <w:t>https://northernterritory.com/find-out-more/privacy</w:t>
        </w:r>
      </w:hyperlink>
      <w:r w:rsidRPr="00B12D5F">
        <w:rPr>
          <w:rFonts w:ascii="Lato" w:hAnsi="Lato"/>
          <w:sz w:val="24"/>
          <w:szCs w:val="24"/>
        </w:rPr>
        <w:t>.</w:t>
      </w:r>
    </w:p>
    <w:p w14:paraId="3DAA0B64" w14:textId="77777777" w:rsidR="00346C20" w:rsidRDefault="00346C20" w:rsidP="00462FD8">
      <w:pPr>
        <w:widowControl/>
        <w:autoSpaceDE/>
        <w:autoSpaceDN/>
        <w:adjustRightInd/>
        <w:ind w:left="0" w:firstLine="0"/>
        <w:rPr>
          <w:rFonts w:ascii="Lato" w:hAnsi="Lato" w:cs="Arial"/>
          <w:b/>
          <w:sz w:val="24"/>
          <w:szCs w:val="24"/>
          <w:u w:val="single"/>
        </w:rPr>
      </w:pPr>
      <w:r>
        <w:rPr>
          <w:rFonts w:ascii="Lato" w:hAnsi="Lato" w:cs="Arial"/>
          <w:b/>
          <w:sz w:val="24"/>
          <w:szCs w:val="24"/>
          <w:u w:val="single"/>
        </w:rPr>
        <w:br w:type="page"/>
      </w:r>
    </w:p>
    <w:p w14:paraId="579FFB4B" w14:textId="5E60ABC2" w:rsidR="00A0141C" w:rsidRPr="00A0141C" w:rsidRDefault="00A0141C" w:rsidP="00462FD8">
      <w:pPr>
        <w:pStyle w:val="ListParagraph"/>
        <w:widowControl/>
        <w:autoSpaceDE/>
        <w:autoSpaceDN/>
        <w:adjustRightInd/>
        <w:spacing w:before="240" w:after="120"/>
        <w:ind w:left="709" w:firstLine="0"/>
        <w:contextualSpacing w:val="0"/>
        <w:rPr>
          <w:rFonts w:ascii="Lato" w:hAnsi="Lato" w:cs="Arial"/>
          <w:b/>
          <w:sz w:val="24"/>
          <w:szCs w:val="24"/>
          <w:u w:val="single"/>
        </w:rPr>
      </w:pPr>
      <w:r w:rsidRPr="00A0141C">
        <w:rPr>
          <w:rFonts w:ascii="Lato" w:hAnsi="Lato" w:cs="Arial"/>
          <w:b/>
          <w:sz w:val="24"/>
          <w:szCs w:val="24"/>
          <w:u w:val="single"/>
        </w:rPr>
        <w:lastRenderedPageBreak/>
        <w:t>SCHEDULE</w:t>
      </w:r>
    </w:p>
    <w:p w14:paraId="2F78621C" w14:textId="77777777" w:rsidR="00A0141C" w:rsidRDefault="00A0141C" w:rsidP="00462FD8">
      <w:pPr>
        <w:tabs>
          <w:tab w:val="left" w:pos="0"/>
          <w:tab w:val="left" w:pos="567"/>
        </w:tabs>
        <w:ind w:left="0" w:firstLine="0"/>
        <w:rPr>
          <w:rFonts w:ascii="Lato" w:hAnsi="Lato"/>
          <w:b/>
          <w:sz w:val="24"/>
          <w:szCs w:val="24"/>
          <w:u w:val="single"/>
        </w:rPr>
      </w:pPr>
    </w:p>
    <w:tbl>
      <w:tblPr>
        <w:tblStyle w:val="TableGrid"/>
        <w:tblW w:w="0" w:type="auto"/>
        <w:tblLook w:val="04A0" w:firstRow="1" w:lastRow="0" w:firstColumn="1" w:lastColumn="0" w:noHBand="0" w:noVBand="1"/>
      </w:tblPr>
      <w:tblGrid>
        <w:gridCol w:w="1129"/>
        <w:gridCol w:w="1701"/>
        <w:gridCol w:w="6799"/>
      </w:tblGrid>
      <w:tr w:rsidR="00A0141C" w14:paraId="527304AA" w14:textId="77777777" w:rsidTr="00415BCF">
        <w:tc>
          <w:tcPr>
            <w:tcW w:w="1129" w:type="dxa"/>
          </w:tcPr>
          <w:p w14:paraId="38589B4C" w14:textId="77777777" w:rsidR="00A0141C" w:rsidRPr="00C8571C" w:rsidRDefault="00A0141C" w:rsidP="00462FD8">
            <w:pPr>
              <w:tabs>
                <w:tab w:val="left" w:pos="0"/>
                <w:tab w:val="left" w:pos="567"/>
              </w:tabs>
              <w:ind w:left="0" w:firstLine="0"/>
              <w:rPr>
                <w:rFonts w:ascii="Lato" w:hAnsi="Lato"/>
                <w:sz w:val="24"/>
                <w:szCs w:val="24"/>
              </w:rPr>
            </w:pPr>
            <w:r w:rsidRPr="00C8571C">
              <w:rPr>
                <w:rFonts w:ascii="Lato" w:hAnsi="Lato"/>
                <w:sz w:val="24"/>
                <w:szCs w:val="24"/>
              </w:rPr>
              <w:t>Item 1</w:t>
            </w:r>
          </w:p>
        </w:tc>
        <w:tc>
          <w:tcPr>
            <w:tcW w:w="1701" w:type="dxa"/>
          </w:tcPr>
          <w:p w14:paraId="3A4A8542" w14:textId="77777777" w:rsidR="00A0141C" w:rsidRPr="00DC03C5" w:rsidRDefault="00A0141C" w:rsidP="00462FD8">
            <w:pPr>
              <w:tabs>
                <w:tab w:val="left" w:pos="0"/>
                <w:tab w:val="left" w:pos="567"/>
              </w:tabs>
              <w:ind w:left="0" w:firstLine="0"/>
              <w:rPr>
                <w:rFonts w:ascii="Lato" w:hAnsi="Lato"/>
                <w:b/>
                <w:sz w:val="24"/>
                <w:szCs w:val="24"/>
              </w:rPr>
            </w:pPr>
            <w:r w:rsidRPr="00DC03C5">
              <w:rPr>
                <w:rFonts w:ascii="Lato" w:hAnsi="Lato"/>
                <w:b/>
                <w:sz w:val="24"/>
                <w:szCs w:val="24"/>
              </w:rPr>
              <w:t>Promotion Entry Period</w:t>
            </w:r>
          </w:p>
        </w:tc>
        <w:tc>
          <w:tcPr>
            <w:tcW w:w="6799" w:type="dxa"/>
          </w:tcPr>
          <w:p w14:paraId="58407E1A" w14:textId="4E8157DE" w:rsidR="00967045" w:rsidRPr="004572EF" w:rsidRDefault="00967045" w:rsidP="00967045">
            <w:pPr>
              <w:tabs>
                <w:tab w:val="left" w:pos="0"/>
                <w:tab w:val="left" w:pos="567"/>
              </w:tabs>
              <w:ind w:left="0" w:firstLine="0"/>
              <w:rPr>
                <w:rFonts w:ascii="Lato" w:hAnsi="Lato" w:cs="Arial"/>
                <w:sz w:val="22"/>
                <w:szCs w:val="22"/>
              </w:rPr>
            </w:pPr>
            <w:r w:rsidRPr="004572EF">
              <w:rPr>
                <w:rFonts w:ascii="Lato" w:hAnsi="Lato" w:cs="Arial"/>
                <w:sz w:val="22"/>
                <w:szCs w:val="22"/>
              </w:rPr>
              <w:t xml:space="preserve">From </w:t>
            </w:r>
            <w:r w:rsidR="00A40C82">
              <w:rPr>
                <w:rFonts w:ascii="Lato" w:hAnsi="Lato" w:cs="Arial"/>
                <w:sz w:val="22"/>
                <w:szCs w:val="22"/>
              </w:rPr>
              <w:t xml:space="preserve">3pm AEST on Tuesday 19 November 2024 to 5pm AEST Thursday 21 November </w:t>
            </w:r>
            <w:r w:rsidRPr="004572EF">
              <w:rPr>
                <w:rFonts w:ascii="Lato" w:hAnsi="Lato" w:cs="Arial"/>
                <w:sz w:val="22"/>
                <w:szCs w:val="22"/>
              </w:rPr>
              <w:t xml:space="preserve">inclusive (entry period end date is subject to change at the discretion of </w:t>
            </w:r>
            <w:r w:rsidRPr="004572EF">
              <w:rPr>
                <w:rFonts w:ascii="Lato" w:hAnsi="Lato"/>
                <w:iCs/>
                <w:sz w:val="22"/>
                <w:szCs w:val="22"/>
              </w:rPr>
              <w:t>the Promoter</w:t>
            </w:r>
            <w:r w:rsidRPr="004572EF">
              <w:rPr>
                <w:rFonts w:ascii="Lato" w:hAnsi="Lato" w:cs="Arial"/>
                <w:sz w:val="22"/>
                <w:szCs w:val="22"/>
              </w:rPr>
              <w:t>).</w:t>
            </w:r>
          </w:p>
          <w:p w14:paraId="57E6F5DD" w14:textId="40FDA4F8" w:rsidR="00501E96" w:rsidRPr="004572EF" w:rsidRDefault="00501E96" w:rsidP="00462FD8">
            <w:pPr>
              <w:tabs>
                <w:tab w:val="left" w:pos="0"/>
                <w:tab w:val="left" w:pos="567"/>
              </w:tabs>
              <w:ind w:left="0" w:firstLine="0"/>
              <w:rPr>
                <w:rFonts w:ascii="Lato" w:hAnsi="Lato"/>
                <w:b/>
                <w:sz w:val="22"/>
                <w:szCs w:val="22"/>
                <w:u w:val="single"/>
              </w:rPr>
            </w:pPr>
          </w:p>
        </w:tc>
      </w:tr>
      <w:tr w:rsidR="00A0141C" w14:paraId="6FAD8330" w14:textId="77777777" w:rsidTr="00415BCF">
        <w:tc>
          <w:tcPr>
            <w:tcW w:w="1129" w:type="dxa"/>
          </w:tcPr>
          <w:p w14:paraId="2186BE62" w14:textId="4F02D080" w:rsidR="00A0141C" w:rsidRDefault="00A0141C" w:rsidP="00462FD8">
            <w:pPr>
              <w:tabs>
                <w:tab w:val="left" w:pos="0"/>
                <w:tab w:val="left" w:pos="567"/>
              </w:tabs>
              <w:ind w:left="0" w:firstLine="0"/>
              <w:rPr>
                <w:rFonts w:ascii="Lato" w:hAnsi="Lato"/>
                <w:b/>
                <w:sz w:val="24"/>
                <w:szCs w:val="24"/>
                <w:u w:val="single"/>
              </w:rPr>
            </w:pPr>
            <w:r w:rsidRPr="00C8571C">
              <w:rPr>
                <w:rFonts w:ascii="Lato" w:hAnsi="Lato"/>
                <w:sz w:val="24"/>
                <w:szCs w:val="24"/>
              </w:rPr>
              <w:t xml:space="preserve">Item </w:t>
            </w:r>
            <w:r>
              <w:rPr>
                <w:rFonts w:ascii="Lato" w:hAnsi="Lato"/>
                <w:sz w:val="24"/>
                <w:szCs w:val="24"/>
              </w:rPr>
              <w:t>2</w:t>
            </w:r>
          </w:p>
        </w:tc>
        <w:tc>
          <w:tcPr>
            <w:tcW w:w="1701" w:type="dxa"/>
          </w:tcPr>
          <w:p w14:paraId="49427A29" w14:textId="77777777" w:rsidR="00A0141C" w:rsidRDefault="00A0141C" w:rsidP="00462FD8">
            <w:pPr>
              <w:tabs>
                <w:tab w:val="left" w:pos="0"/>
                <w:tab w:val="left" w:pos="567"/>
              </w:tabs>
              <w:ind w:left="0" w:firstLine="0"/>
              <w:rPr>
                <w:rFonts w:ascii="Lato" w:hAnsi="Lato"/>
                <w:b/>
                <w:sz w:val="24"/>
                <w:szCs w:val="24"/>
                <w:u w:val="single"/>
              </w:rPr>
            </w:pPr>
            <w:r w:rsidRPr="00DC03C5">
              <w:rPr>
                <w:rFonts w:ascii="Lato" w:hAnsi="Lato"/>
                <w:b/>
                <w:sz w:val="24"/>
                <w:szCs w:val="24"/>
              </w:rPr>
              <w:t>Promotion Period</w:t>
            </w:r>
          </w:p>
        </w:tc>
        <w:tc>
          <w:tcPr>
            <w:tcW w:w="6799" w:type="dxa"/>
          </w:tcPr>
          <w:p w14:paraId="632F20A5" w14:textId="7650C792" w:rsidR="00A0141C" w:rsidRPr="004572EF" w:rsidRDefault="00967045" w:rsidP="00462FD8">
            <w:pPr>
              <w:tabs>
                <w:tab w:val="left" w:pos="0"/>
                <w:tab w:val="left" w:pos="567"/>
              </w:tabs>
              <w:ind w:left="0" w:firstLine="0"/>
              <w:rPr>
                <w:rFonts w:ascii="Lato" w:hAnsi="Lato"/>
                <w:sz w:val="22"/>
                <w:szCs w:val="22"/>
              </w:rPr>
            </w:pPr>
            <w:r w:rsidRPr="004572EF">
              <w:rPr>
                <w:rFonts w:ascii="Lato" w:hAnsi="Lato"/>
                <w:sz w:val="22"/>
                <w:szCs w:val="22"/>
              </w:rPr>
              <w:t>From</w:t>
            </w:r>
            <w:r w:rsidR="002E414E">
              <w:rPr>
                <w:rFonts w:ascii="Lato" w:hAnsi="Lato"/>
                <w:sz w:val="22"/>
                <w:szCs w:val="22"/>
              </w:rPr>
              <w:t xml:space="preserve"> </w:t>
            </w:r>
            <w:r w:rsidR="00A40C82">
              <w:rPr>
                <w:rFonts w:ascii="Lato" w:hAnsi="Lato" w:cs="Arial"/>
                <w:sz w:val="22"/>
                <w:szCs w:val="22"/>
              </w:rPr>
              <w:t>19 November 2024 until 21 November 2024</w:t>
            </w:r>
            <w:r w:rsidR="002E414E">
              <w:rPr>
                <w:rFonts w:ascii="Lato" w:hAnsi="Lato" w:cs="Arial"/>
                <w:sz w:val="22"/>
                <w:szCs w:val="22"/>
              </w:rPr>
              <w:t>.</w:t>
            </w:r>
          </w:p>
          <w:p w14:paraId="22045739" w14:textId="77777777" w:rsidR="00A0141C" w:rsidRPr="004572EF" w:rsidRDefault="00A0141C" w:rsidP="00462FD8">
            <w:pPr>
              <w:tabs>
                <w:tab w:val="left" w:pos="567"/>
              </w:tabs>
              <w:ind w:left="0" w:firstLine="0"/>
              <w:contextualSpacing/>
              <w:rPr>
                <w:rFonts w:ascii="Lato" w:hAnsi="Lato"/>
                <w:sz w:val="22"/>
                <w:szCs w:val="22"/>
              </w:rPr>
            </w:pPr>
          </w:p>
          <w:p w14:paraId="1B92F429" w14:textId="77777777" w:rsidR="00A0141C" w:rsidRPr="004572EF" w:rsidRDefault="00A0141C" w:rsidP="00462FD8">
            <w:pPr>
              <w:tabs>
                <w:tab w:val="left" w:pos="0"/>
                <w:tab w:val="left" w:pos="567"/>
              </w:tabs>
              <w:ind w:left="0" w:firstLine="0"/>
              <w:rPr>
                <w:rFonts w:ascii="Lato" w:hAnsi="Lato"/>
                <w:sz w:val="22"/>
                <w:szCs w:val="22"/>
              </w:rPr>
            </w:pPr>
          </w:p>
        </w:tc>
      </w:tr>
      <w:tr w:rsidR="00A0141C" w14:paraId="06D6E9AD" w14:textId="77777777" w:rsidTr="00415BCF">
        <w:tc>
          <w:tcPr>
            <w:tcW w:w="1129" w:type="dxa"/>
          </w:tcPr>
          <w:p w14:paraId="6E8EAE6A" w14:textId="1B91EC19" w:rsidR="00A0141C" w:rsidRPr="00146C94" w:rsidRDefault="00146C94" w:rsidP="00462FD8">
            <w:pPr>
              <w:tabs>
                <w:tab w:val="left" w:pos="0"/>
                <w:tab w:val="left" w:pos="567"/>
              </w:tabs>
              <w:ind w:left="0" w:firstLine="0"/>
              <w:rPr>
                <w:rFonts w:ascii="Lato" w:hAnsi="Lato"/>
                <w:sz w:val="24"/>
                <w:szCs w:val="24"/>
              </w:rPr>
            </w:pPr>
            <w:r w:rsidRPr="00146C94">
              <w:rPr>
                <w:rFonts w:ascii="Lato" w:hAnsi="Lato"/>
                <w:sz w:val="24"/>
                <w:szCs w:val="24"/>
              </w:rPr>
              <w:t>Item 3</w:t>
            </w:r>
          </w:p>
        </w:tc>
        <w:tc>
          <w:tcPr>
            <w:tcW w:w="1701" w:type="dxa"/>
          </w:tcPr>
          <w:p w14:paraId="72C5FA96" w14:textId="18CBDBE1" w:rsidR="00A0141C" w:rsidRPr="00146C94" w:rsidRDefault="00146C94" w:rsidP="00462FD8">
            <w:pPr>
              <w:tabs>
                <w:tab w:val="left" w:pos="0"/>
                <w:tab w:val="left" w:pos="567"/>
              </w:tabs>
              <w:ind w:left="0" w:firstLine="0"/>
              <w:rPr>
                <w:rFonts w:ascii="Lato" w:hAnsi="Lato"/>
                <w:b/>
                <w:sz w:val="24"/>
                <w:szCs w:val="24"/>
              </w:rPr>
            </w:pPr>
            <w:r w:rsidRPr="00146C94">
              <w:rPr>
                <w:rFonts w:ascii="Lato" w:hAnsi="Lato"/>
                <w:b/>
                <w:sz w:val="24"/>
                <w:szCs w:val="24"/>
              </w:rPr>
              <w:t>Entering the Promotion</w:t>
            </w:r>
          </w:p>
        </w:tc>
        <w:tc>
          <w:tcPr>
            <w:tcW w:w="6799" w:type="dxa"/>
          </w:tcPr>
          <w:p w14:paraId="7E56D464" w14:textId="3D89E0FF" w:rsidR="00967045" w:rsidRPr="00230C86" w:rsidRDefault="009F373D" w:rsidP="00967045">
            <w:pPr>
              <w:pStyle w:val="ListParagraph"/>
              <w:widowControl/>
              <w:numPr>
                <w:ilvl w:val="0"/>
                <w:numId w:val="13"/>
              </w:numPr>
              <w:autoSpaceDE/>
              <w:autoSpaceDN/>
              <w:adjustRightInd/>
              <w:spacing w:after="120"/>
              <w:contextualSpacing w:val="0"/>
              <w:jc w:val="left"/>
              <w:rPr>
                <w:rFonts w:ascii="Lato" w:hAnsi="Lato"/>
                <w:sz w:val="22"/>
                <w:szCs w:val="22"/>
              </w:rPr>
            </w:pPr>
            <w:r>
              <w:rPr>
                <w:rFonts w:ascii="Lato" w:hAnsi="Lato"/>
                <w:sz w:val="22"/>
                <w:szCs w:val="22"/>
              </w:rPr>
              <w:t xml:space="preserve">The purpose of this promotion is to encourage </w:t>
            </w:r>
            <w:r w:rsidR="00A40C82">
              <w:rPr>
                <w:rFonts w:ascii="Lato" w:hAnsi="Lato"/>
                <w:sz w:val="22"/>
                <w:szCs w:val="22"/>
              </w:rPr>
              <w:t xml:space="preserve">education agents attending the Study NT Agent Roadshow to meet </w:t>
            </w:r>
            <w:proofErr w:type="gramStart"/>
            <w:r w:rsidR="00A40C82">
              <w:rPr>
                <w:rFonts w:ascii="Lato" w:hAnsi="Lato"/>
                <w:sz w:val="22"/>
                <w:szCs w:val="22"/>
              </w:rPr>
              <w:t>with  our</w:t>
            </w:r>
            <w:proofErr w:type="gramEnd"/>
            <w:r w:rsidR="00A40C82">
              <w:rPr>
                <w:rFonts w:ascii="Lato" w:hAnsi="Lato"/>
                <w:sz w:val="22"/>
                <w:szCs w:val="22"/>
              </w:rPr>
              <w:t xml:space="preserve"> participating international education and training providers</w:t>
            </w:r>
            <w:r w:rsidR="003504A8">
              <w:rPr>
                <w:rFonts w:ascii="Lato" w:hAnsi="Lato"/>
                <w:sz w:val="22"/>
                <w:szCs w:val="22"/>
              </w:rPr>
              <w:t>,</w:t>
            </w:r>
            <w:r w:rsidR="00A40C82">
              <w:rPr>
                <w:rFonts w:ascii="Lato" w:hAnsi="Lato"/>
                <w:sz w:val="22"/>
                <w:szCs w:val="22"/>
              </w:rPr>
              <w:t xml:space="preserve"> </w:t>
            </w:r>
            <w:r>
              <w:rPr>
                <w:rFonts w:ascii="Lato" w:hAnsi="Lato"/>
                <w:sz w:val="22"/>
                <w:szCs w:val="22"/>
              </w:rPr>
              <w:t xml:space="preserve">increase </w:t>
            </w:r>
            <w:r w:rsidR="003504A8">
              <w:rPr>
                <w:rFonts w:ascii="Lato" w:hAnsi="Lato"/>
                <w:sz w:val="22"/>
                <w:szCs w:val="22"/>
              </w:rPr>
              <w:t xml:space="preserve">their </w:t>
            </w:r>
            <w:r>
              <w:rPr>
                <w:rFonts w:ascii="Lato" w:hAnsi="Lato"/>
                <w:sz w:val="22"/>
                <w:szCs w:val="22"/>
              </w:rPr>
              <w:t xml:space="preserve">knowledge of  </w:t>
            </w:r>
            <w:r w:rsidR="00A40C82">
              <w:rPr>
                <w:rFonts w:ascii="Lato" w:hAnsi="Lato"/>
                <w:sz w:val="22"/>
                <w:szCs w:val="22"/>
              </w:rPr>
              <w:t xml:space="preserve">international education </w:t>
            </w:r>
            <w:r>
              <w:rPr>
                <w:rFonts w:ascii="Lato" w:hAnsi="Lato"/>
                <w:sz w:val="22"/>
                <w:szCs w:val="22"/>
              </w:rPr>
              <w:t>in the Northern Territory of Australia</w:t>
            </w:r>
            <w:r w:rsidR="00607C48">
              <w:rPr>
                <w:rFonts w:ascii="Lato" w:hAnsi="Lato"/>
                <w:sz w:val="22"/>
                <w:szCs w:val="22"/>
              </w:rPr>
              <w:t xml:space="preserve"> and promote the region</w:t>
            </w:r>
            <w:r>
              <w:rPr>
                <w:rFonts w:ascii="Lato" w:hAnsi="Lato"/>
                <w:sz w:val="22"/>
                <w:szCs w:val="22"/>
              </w:rPr>
              <w:t xml:space="preserve">.  </w:t>
            </w:r>
            <w:r w:rsidR="00967045" w:rsidRPr="00230C86">
              <w:rPr>
                <w:rFonts w:ascii="Lato" w:hAnsi="Lato"/>
                <w:sz w:val="22"/>
                <w:szCs w:val="22"/>
              </w:rPr>
              <w:t xml:space="preserve">To </w:t>
            </w:r>
            <w:r>
              <w:rPr>
                <w:rFonts w:ascii="Lato" w:hAnsi="Lato"/>
                <w:sz w:val="22"/>
                <w:szCs w:val="22"/>
              </w:rPr>
              <w:t xml:space="preserve">that end, to </w:t>
            </w:r>
            <w:r w:rsidR="00967045" w:rsidRPr="00230C86">
              <w:rPr>
                <w:rFonts w:ascii="Lato" w:hAnsi="Lato"/>
                <w:sz w:val="22"/>
                <w:szCs w:val="22"/>
              </w:rPr>
              <w:t xml:space="preserve">enter and be eligible to win, </w:t>
            </w:r>
            <w:r w:rsidR="00967045" w:rsidRPr="002E414E">
              <w:rPr>
                <w:rFonts w:ascii="Lato" w:hAnsi="Lato"/>
                <w:sz w:val="22"/>
                <w:szCs w:val="22"/>
              </w:rPr>
              <w:t>Entrants must, during the Promotion Period:</w:t>
            </w:r>
            <w:r w:rsidR="00967045" w:rsidRPr="00230C86">
              <w:rPr>
                <w:rFonts w:ascii="Lato" w:hAnsi="Lato"/>
                <w:sz w:val="22"/>
                <w:szCs w:val="22"/>
              </w:rPr>
              <w:t xml:space="preserve"> </w:t>
            </w:r>
          </w:p>
          <w:p w14:paraId="456DF55D" w14:textId="62D2D4BE" w:rsidR="00A40C82" w:rsidRPr="002E414E" w:rsidRDefault="00A40C82" w:rsidP="002E414E">
            <w:pPr>
              <w:pStyle w:val="ListParagraph"/>
              <w:numPr>
                <w:ilvl w:val="0"/>
                <w:numId w:val="34"/>
              </w:numPr>
              <w:rPr>
                <w:rFonts w:ascii="Lato" w:hAnsi="Lato"/>
                <w:sz w:val="22"/>
                <w:szCs w:val="22"/>
              </w:rPr>
            </w:pPr>
            <w:r w:rsidRPr="002E414E">
              <w:rPr>
                <w:rFonts w:ascii="Lato" w:hAnsi="Lato"/>
                <w:sz w:val="22"/>
                <w:szCs w:val="22"/>
              </w:rPr>
              <w:t>Attend the Study NT Agent Roadshow in Brisbane (Tuesday 19 November); or Melbourne (Wednesday 20 November); or Sydney (Thursday 21 November)</w:t>
            </w:r>
            <w:r w:rsidR="00DD6CD5">
              <w:rPr>
                <w:rFonts w:ascii="Lato" w:hAnsi="Lato"/>
                <w:sz w:val="22"/>
                <w:szCs w:val="22"/>
              </w:rPr>
              <w:t>.</w:t>
            </w:r>
          </w:p>
          <w:p w14:paraId="42AE2F7D" w14:textId="082D7491" w:rsidR="00A40C82" w:rsidRDefault="00A40C82" w:rsidP="002E414E">
            <w:pPr>
              <w:pStyle w:val="ListParagraph"/>
              <w:numPr>
                <w:ilvl w:val="0"/>
                <w:numId w:val="34"/>
              </w:numPr>
              <w:rPr>
                <w:rFonts w:ascii="Lato" w:hAnsi="Lato"/>
                <w:sz w:val="22"/>
                <w:szCs w:val="22"/>
              </w:rPr>
            </w:pPr>
            <w:r w:rsidRPr="002E414E">
              <w:rPr>
                <w:rFonts w:ascii="Lato" w:hAnsi="Lato"/>
                <w:sz w:val="22"/>
                <w:szCs w:val="22"/>
              </w:rPr>
              <w:t xml:space="preserve">Complete </w:t>
            </w:r>
            <w:r w:rsidR="003504A8">
              <w:rPr>
                <w:rFonts w:ascii="Lato" w:hAnsi="Lato"/>
                <w:sz w:val="22"/>
                <w:szCs w:val="22"/>
              </w:rPr>
              <w:t xml:space="preserve">all </w:t>
            </w:r>
            <w:r w:rsidRPr="002E414E">
              <w:rPr>
                <w:rFonts w:ascii="Lato" w:hAnsi="Lato"/>
                <w:sz w:val="22"/>
                <w:szCs w:val="22"/>
              </w:rPr>
              <w:t>question</w:t>
            </w:r>
            <w:r w:rsidR="003504A8">
              <w:rPr>
                <w:rFonts w:ascii="Lato" w:hAnsi="Lato"/>
                <w:sz w:val="22"/>
                <w:szCs w:val="22"/>
              </w:rPr>
              <w:t>s</w:t>
            </w:r>
            <w:r w:rsidRPr="002E414E">
              <w:rPr>
                <w:rFonts w:ascii="Lato" w:hAnsi="Lato"/>
                <w:sz w:val="22"/>
                <w:szCs w:val="22"/>
              </w:rPr>
              <w:t xml:space="preserve"> in the ‘Passport’ provided to each registered </w:t>
            </w:r>
            <w:r w:rsidR="00DD6CD5" w:rsidRPr="002E414E">
              <w:rPr>
                <w:rFonts w:ascii="Lato" w:hAnsi="Lato"/>
                <w:sz w:val="22"/>
                <w:szCs w:val="22"/>
              </w:rPr>
              <w:t>attendee and</w:t>
            </w:r>
            <w:r w:rsidRPr="002E414E">
              <w:rPr>
                <w:rFonts w:ascii="Lato" w:hAnsi="Lato"/>
                <w:sz w:val="22"/>
                <w:szCs w:val="22"/>
              </w:rPr>
              <w:t xml:space="preserve"> submit </w:t>
            </w:r>
            <w:r w:rsidR="003504A8">
              <w:rPr>
                <w:rFonts w:ascii="Lato" w:hAnsi="Lato"/>
                <w:sz w:val="22"/>
                <w:szCs w:val="22"/>
              </w:rPr>
              <w:t xml:space="preserve">it </w:t>
            </w:r>
            <w:r w:rsidRPr="002E414E">
              <w:rPr>
                <w:rFonts w:ascii="Lato" w:hAnsi="Lato"/>
                <w:sz w:val="22"/>
                <w:szCs w:val="22"/>
              </w:rPr>
              <w:t xml:space="preserve">to the event </w:t>
            </w:r>
            <w:proofErr w:type="spellStart"/>
            <w:r w:rsidRPr="002E414E">
              <w:rPr>
                <w:rFonts w:ascii="Lato" w:hAnsi="Lato"/>
                <w:sz w:val="22"/>
                <w:szCs w:val="22"/>
              </w:rPr>
              <w:t>organiser</w:t>
            </w:r>
            <w:proofErr w:type="spellEnd"/>
            <w:r w:rsidRPr="002E414E">
              <w:rPr>
                <w:rFonts w:ascii="Lato" w:hAnsi="Lato"/>
                <w:sz w:val="22"/>
                <w:szCs w:val="22"/>
              </w:rPr>
              <w:t xml:space="preserve"> by </w:t>
            </w:r>
            <w:r w:rsidR="000D3E1E">
              <w:rPr>
                <w:rFonts w:ascii="Lato" w:hAnsi="Lato"/>
                <w:sz w:val="22"/>
                <w:szCs w:val="22"/>
              </w:rPr>
              <w:t>4:30</w:t>
            </w:r>
            <w:r w:rsidRPr="002E414E">
              <w:rPr>
                <w:rFonts w:ascii="Lato" w:hAnsi="Lato"/>
                <w:sz w:val="22"/>
                <w:szCs w:val="22"/>
              </w:rPr>
              <w:t xml:space="preserve">pm on the day of their agent event. </w:t>
            </w:r>
          </w:p>
          <w:p w14:paraId="31F9F77D" w14:textId="77777777" w:rsidR="00762705" w:rsidRDefault="00762705" w:rsidP="00762705">
            <w:pPr>
              <w:pStyle w:val="ListParagraph"/>
              <w:ind w:firstLine="0"/>
              <w:rPr>
                <w:rFonts w:ascii="Lato" w:hAnsi="Lato"/>
                <w:sz w:val="22"/>
                <w:szCs w:val="22"/>
              </w:rPr>
            </w:pPr>
          </w:p>
          <w:p w14:paraId="4D34AD12" w14:textId="03280950" w:rsidR="009432D8" w:rsidRDefault="00CC28B8" w:rsidP="002E414E">
            <w:pPr>
              <w:pStyle w:val="ListParagraph"/>
              <w:numPr>
                <w:ilvl w:val="0"/>
                <w:numId w:val="13"/>
              </w:numPr>
              <w:rPr>
                <w:rFonts w:ascii="Lato" w:hAnsi="Lato"/>
                <w:sz w:val="22"/>
                <w:szCs w:val="22"/>
              </w:rPr>
            </w:pPr>
            <w:r w:rsidRPr="002E414E">
              <w:rPr>
                <w:rFonts w:ascii="Lato" w:hAnsi="Lato"/>
                <w:sz w:val="22"/>
                <w:szCs w:val="22"/>
              </w:rPr>
              <w:t>At time of entering the competition Entrants must b</w:t>
            </w:r>
            <w:r w:rsidR="00C52E7A" w:rsidRPr="002E414E">
              <w:rPr>
                <w:rFonts w:ascii="Lato" w:hAnsi="Lato"/>
                <w:sz w:val="22"/>
                <w:szCs w:val="22"/>
              </w:rPr>
              <w:t xml:space="preserve">e </w:t>
            </w:r>
            <w:r w:rsidR="00A40C82">
              <w:rPr>
                <w:rFonts w:ascii="Lato" w:hAnsi="Lato"/>
                <w:sz w:val="22"/>
                <w:szCs w:val="22"/>
              </w:rPr>
              <w:t xml:space="preserve">an international education agent. </w:t>
            </w:r>
          </w:p>
          <w:p w14:paraId="206BED06" w14:textId="77777777" w:rsidR="00762705" w:rsidRDefault="00762705" w:rsidP="00762705">
            <w:pPr>
              <w:pStyle w:val="ListParagraph"/>
              <w:ind w:firstLine="0"/>
              <w:rPr>
                <w:rFonts w:ascii="Lato" w:hAnsi="Lato"/>
                <w:sz w:val="22"/>
                <w:szCs w:val="22"/>
              </w:rPr>
            </w:pPr>
          </w:p>
          <w:p w14:paraId="6C00067F" w14:textId="77777777" w:rsidR="00762705" w:rsidRDefault="00967045" w:rsidP="007572C3">
            <w:pPr>
              <w:pStyle w:val="ListParagraph"/>
              <w:widowControl/>
              <w:numPr>
                <w:ilvl w:val="0"/>
                <w:numId w:val="13"/>
              </w:numPr>
              <w:autoSpaceDE/>
              <w:autoSpaceDN/>
              <w:adjustRightInd/>
              <w:spacing w:after="120"/>
              <w:contextualSpacing w:val="0"/>
              <w:jc w:val="left"/>
              <w:rPr>
                <w:rFonts w:ascii="Lato" w:hAnsi="Lato"/>
                <w:sz w:val="22"/>
                <w:szCs w:val="22"/>
              </w:rPr>
            </w:pPr>
            <w:r w:rsidRPr="00762705">
              <w:rPr>
                <w:rFonts w:ascii="Lato" w:hAnsi="Lato"/>
                <w:sz w:val="22"/>
                <w:szCs w:val="22"/>
              </w:rPr>
              <w:t>Entrants may enter the Promotion once per prize during the Promotion only.</w:t>
            </w:r>
          </w:p>
          <w:p w14:paraId="7D96EEB8" w14:textId="77777777" w:rsidR="00762705" w:rsidRDefault="00967045" w:rsidP="00762705">
            <w:pPr>
              <w:pStyle w:val="ListParagraph"/>
              <w:widowControl/>
              <w:numPr>
                <w:ilvl w:val="0"/>
                <w:numId w:val="13"/>
              </w:numPr>
              <w:autoSpaceDE/>
              <w:autoSpaceDN/>
              <w:adjustRightInd/>
              <w:spacing w:after="120"/>
              <w:contextualSpacing w:val="0"/>
              <w:jc w:val="left"/>
              <w:rPr>
                <w:rFonts w:ascii="Lato" w:hAnsi="Lato"/>
                <w:sz w:val="22"/>
                <w:szCs w:val="22"/>
              </w:rPr>
            </w:pPr>
            <w:r w:rsidRPr="00762705">
              <w:rPr>
                <w:rFonts w:ascii="Lato" w:hAnsi="Lato"/>
                <w:sz w:val="22"/>
                <w:szCs w:val="22"/>
              </w:rPr>
              <w:t>Incomplete, illegible, indecipherable or incorrect entries are not eligible to win.</w:t>
            </w:r>
          </w:p>
          <w:p w14:paraId="3864A994" w14:textId="77777777" w:rsidR="008461E8" w:rsidRDefault="00967045" w:rsidP="00762705">
            <w:pPr>
              <w:pStyle w:val="ListParagraph"/>
              <w:widowControl/>
              <w:numPr>
                <w:ilvl w:val="0"/>
                <w:numId w:val="13"/>
              </w:numPr>
              <w:autoSpaceDE/>
              <w:autoSpaceDN/>
              <w:adjustRightInd/>
              <w:spacing w:after="120"/>
              <w:contextualSpacing w:val="0"/>
              <w:jc w:val="left"/>
              <w:rPr>
                <w:rFonts w:ascii="Lato" w:hAnsi="Lato"/>
                <w:sz w:val="22"/>
                <w:szCs w:val="22"/>
              </w:rPr>
            </w:pPr>
            <w:r w:rsidRPr="00762705">
              <w:rPr>
                <w:rFonts w:ascii="Lato" w:hAnsi="Lato"/>
                <w:sz w:val="22"/>
                <w:szCs w:val="22"/>
              </w:rPr>
              <w:t>All entries including words and images submitted by Entrants become the property of the Promoter and may be used in future marketing initiatives at the discretion of the Promoter.</w:t>
            </w:r>
          </w:p>
          <w:p w14:paraId="302B43DB" w14:textId="4A3326E3" w:rsidR="003C55DE" w:rsidRPr="00762705" w:rsidRDefault="003C55DE" w:rsidP="00762705">
            <w:pPr>
              <w:pStyle w:val="ListParagraph"/>
              <w:widowControl/>
              <w:numPr>
                <w:ilvl w:val="0"/>
                <w:numId w:val="13"/>
              </w:numPr>
              <w:autoSpaceDE/>
              <w:autoSpaceDN/>
              <w:adjustRightInd/>
              <w:spacing w:after="120"/>
              <w:contextualSpacing w:val="0"/>
              <w:jc w:val="left"/>
              <w:rPr>
                <w:rFonts w:ascii="Lato" w:hAnsi="Lato"/>
                <w:sz w:val="22"/>
                <w:szCs w:val="22"/>
              </w:rPr>
            </w:pPr>
            <w:r>
              <w:rPr>
                <w:rFonts w:ascii="Lato" w:hAnsi="Lato"/>
                <w:sz w:val="22"/>
                <w:szCs w:val="22"/>
              </w:rPr>
              <w:t xml:space="preserve"> For the purposes of this competition, entrant is not restricted to Australian and New Zealand residents. </w:t>
            </w:r>
          </w:p>
        </w:tc>
      </w:tr>
      <w:tr w:rsidR="00A0141C" w14:paraId="3C418E13" w14:textId="77777777" w:rsidTr="00415BCF">
        <w:tc>
          <w:tcPr>
            <w:tcW w:w="1129" w:type="dxa"/>
          </w:tcPr>
          <w:p w14:paraId="7DCF3F67" w14:textId="7FACAF9C" w:rsidR="00A0141C" w:rsidRPr="008D5990" w:rsidRDefault="001064AD" w:rsidP="00462FD8">
            <w:pPr>
              <w:tabs>
                <w:tab w:val="left" w:pos="0"/>
                <w:tab w:val="left" w:pos="567"/>
              </w:tabs>
              <w:ind w:left="0" w:firstLine="0"/>
              <w:rPr>
                <w:rFonts w:ascii="Lato" w:hAnsi="Lato"/>
                <w:sz w:val="24"/>
                <w:szCs w:val="24"/>
              </w:rPr>
            </w:pPr>
            <w:r w:rsidRPr="008D5990">
              <w:rPr>
                <w:rFonts w:ascii="Lato" w:hAnsi="Lato"/>
                <w:sz w:val="24"/>
                <w:szCs w:val="24"/>
              </w:rPr>
              <w:t>Item 4</w:t>
            </w:r>
          </w:p>
        </w:tc>
        <w:tc>
          <w:tcPr>
            <w:tcW w:w="1701" w:type="dxa"/>
          </w:tcPr>
          <w:p w14:paraId="12C03D0B" w14:textId="3BC9863E" w:rsidR="00A0141C" w:rsidRPr="001064AD" w:rsidRDefault="003017CC" w:rsidP="003017CC">
            <w:pPr>
              <w:tabs>
                <w:tab w:val="left" w:pos="0"/>
                <w:tab w:val="left" w:pos="567"/>
              </w:tabs>
              <w:ind w:left="0" w:firstLine="0"/>
              <w:rPr>
                <w:rFonts w:ascii="Lato" w:hAnsi="Lato"/>
                <w:b/>
                <w:sz w:val="24"/>
                <w:szCs w:val="24"/>
              </w:rPr>
            </w:pPr>
            <w:r>
              <w:rPr>
                <w:rFonts w:ascii="Lato" w:hAnsi="Lato"/>
                <w:b/>
                <w:sz w:val="24"/>
                <w:szCs w:val="24"/>
              </w:rPr>
              <w:t xml:space="preserve">Prize Draw </w:t>
            </w:r>
            <w:r w:rsidR="001064AD" w:rsidRPr="001064AD">
              <w:rPr>
                <w:rFonts w:ascii="Lato" w:hAnsi="Lato"/>
                <w:b/>
                <w:sz w:val="24"/>
                <w:szCs w:val="24"/>
              </w:rPr>
              <w:t xml:space="preserve"> Location</w:t>
            </w:r>
            <w:r>
              <w:rPr>
                <w:rFonts w:ascii="Lato" w:hAnsi="Lato"/>
                <w:b/>
                <w:sz w:val="24"/>
                <w:szCs w:val="24"/>
              </w:rPr>
              <w:t>s</w:t>
            </w:r>
            <w:r w:rsidR="001064AD" w:rsidRPr="001064AD">
              <w:rPr>
                <w:rFonts w:ascii="Lato" w:hAnsi="Lato"/>
                <w:b/>
                <w:sz w:val="24"/>
                <w:szCs w:val="24"/>
              </w:rPr>
              <w:t xml:space="preserve"> </w:t>
            </w:r>
            <w:r w:rsidR="001064AD">
              <w:rPr>
                <w:rFonts w:ascii="Lato" w:hAnsi="Lato"/>
                <w:b/>
                <w:sz w:val="24"/>
                <w:szCs w:val="24"/>
              </w:rPr>
              <w:t>and Time</w:t>
            </w:r>
          </w:p>
        </w:tc>
        <w:tc>
          <w:tcPr>
            <w:tcW w:w="6799" w:type="dxa"/>
          </w:tcPr>
          <w:p w14:paraId="32206D11" w14:textId="2CB06DB0" w:rsidR="00967045" w:rsidRPr="00D632D9" w:rsidRDefault="00967045" w:rsidP="00967045">
            <w:pPr>
              <w:pStyle w:val="ListParagraph"/>
              <w:widowControl/>
              <w:numPr>
                <w:ilvl w:val="0"/>
                <w:numId w:val="26"/>
              </w:numPr>
              <w:autoSpaceDE/>
              <w:autoSpaceDN/>
              <w:adjustRightInd/>
              <w:spacing w:after="120"/>
              <w:jc w:val="left"/>
              <w:rPr>
                <w:rFonts w:ascii="Lato" w:hAnsi="Lato" w:cstheme="minorHAnsi"/>
                <w:sz w:val="22"/>
                <w:szCs w:val="22"/>
              </w:rPr>
            </w:pPr>
            <w:r w:rsidRPr="00D632D9">
              <w:rPr>
                <w:rFonts w:ascii="Lato" w:hAnsi="Lato" w:cstheme="minorHAnsi"/>
                <w:sz w:val="22"/>
                <w:szCs w:val="22"/>
              </w:rPr>
              <w:t xml:space="preserve">The draw of all Eligible Entries received during the Promotion Period will take place at </w:t>
            </w:r>
            <w:r w:rsidR="00762705">
              <w:rPr>
                <w:rFonts w:ascii="Lato" w:hAnsi="Lato" w:cstheme="minorHAnsi"/>
                <w:sz w:val="22"/>
                <w:szCs w:val="22"/>
              </w:rPr>
              <w:t>4:45pm on the day of each of the events</w:t>
            </w:r>
            <w:r w:rsidRPr="00D632D9">
              <w:rPr>
                <w:rFonts w:ascii="Lato" w:hAnsi="Lato" w:cstheme="minorHAnsi"/>
                <w:sz w:val="22"/>
                <w:szCs w:val="22"/>
              </w:rPr>
              <w:t xml:space="preserve"> by at least </w:t>
            </w:r>
            <w:r w:rsidR="00762705">
              <w:rPr>
                <w:rFonts w:ascii="Lato" w:hAnsi="Lato" w:cstheme="minorHAnsi"/>
                <w:sz w:val="22"/>
                <w:szCs w:val="22"/>
              </w:rPr>
              <w:t>one</w:t>
            </w:r>
            <w:r w:rsidRPr="00D632D9">
              <w:rPr>
                <w:rFonts w:ascii="Lato" w:hAnsi="Lato" w:cstheme="minorHAnsi"/>
                <w:sz w:val="22"/>
                <w:szCs w:val="22"/>
              </w:rPr>
              <w:t xml:space="preserve"> </w:t>
            </w:r>
            <w:r w:rsidR="00762705">
              <w:rPr>
                <w:rFonts w:ascii="Lato" w:hAnsi="Lato" w:cstheme="minorHAnsi"/>
                <w:sz w:val="22"/>
                <w:szCs w:val="22"/>
              </w:rPr>
              <w:t>(1</w:t>
            </w:r>
            <w:r w:rsidRPr="00D632D9">
              <w:rPr>
                <w:rFonts w:ascii="Lato" w:hAnsi="Lato" w:cstheme="minorHAnsi"/>
                <w:sz w:val="22"/>
                <w:szCs w:val="22"/>
              </w:rPr>
              <w:t>) representative of the Promote</w:t>
            </w:r>
            <w:r w:rsidR="00762705">
              <w:rPr>
                <w:rFonts w:ascii="Lato" w:hAnsi="Lato" w:cstheme="minorHAnsi"/>
                <w:sz w:val="22"/>
                <w:szCs w:val="22"/>
              </w:rPr>
              <w:t>r</w:t>
            </w:r>
            <w:r w:rsidR="00B45BD9">
              <w:rPr>
                <w:rFonts w:ascii="Lato" w:hAnsi="Lato" w:cstheme="minorHAnsi"/>
                <w:sz w:val="22"/>
                <w:szCs w:val="22"/>
              </w:rPr>
              <w:t>:</w:t>
            </w:r>
            <w:r w:rsidRPr="00D632D9">
              <w:rPr>
                <w:rFonts w:ascii="Lato" w:hAnsi="Lato" w:cstheme="minorHAnsi"/>
                <w:sz w:val="22"/>
                <w:szCs w:val="22"/>
              </w:rPr>
              <w:br/>
            </w:r>
          </w:p>
          <w:p w14:paraId="1B47353D" w14:textId="6D60C2B5" w:rsidR="00762705" w:rsidRDefault="00A40C82" w:rsidP="00967045">
            <w:pPr>
              <w:pStyle w:val="ListParagraph"/>
              <w:widowControl/>
              <w:numPr>
                <w:ilvl w:val="0"/>
                <w:numId w:val="25"/>
              </w:numPr>
              <w:autoSpaceDE/>
              <w:autoSpaceDN/>
              <w:adjustRightInd/>
              <w:spacing w:after="120"/>
              <w:contextualSpacing w:val="0"/>
              <w:jc w:val="left"/>
              <w:rPr>
                <w:rFonts w:ascii="Lato" w:hAnsi="Lato" w:cstheme="minorHAnsi"/>
                <w:color w:val="auto"/>
                <w:sz w:val="22"/>
                <w:szCs w:val="22"/>
              </w:rPr>
            </w:pPr>
            <w:r>
              <w:rPr>
                <w:rFonts w:ascii="Lato" w:hAnsi="Lato" w:cstheme="minorHAnsi"/>
                <w:color w:val="auto"/>
                <w:sz w:val="22"/>
                <w:szCs w:val="22"/>
              </w:rPr>
              <w:t>Tuesday</w:t>
            </w:r>
            <w:r w:rsidR="00762705">
              <w:rPr>
                <w:rFonts w:ascii="Lato" w:hAnsi="Lato" w:cstheme="minorHAnsi"/>
                <w:color w:val="auto"/>
                <w:sz w:val="22"/>
                <w:szCs w:val="22"/>
              </w:rPr>
              <w:t xml:space="preserve"> 19 November, </w:t>
            </w:r>
            <w:proofErr w:type="gramStart"/>
            <w:r w:rsidR="00762705">
              <w:rPr>
                <w:rFonts w:ascii="Lato" w:hAnsi="Lato" w:cstheme="minorHAnsi"/>
                <w:color w:val="auto"/>
                <w:sz w:val="22"/>
                <w:szCs w:val="22"/>
              </w:rPr>
              <w:t>Brisbane</w:t>
            </w:r>
            <w:r w:rsidR="00DD6CD5">
              <w:rPr>
                <w:rFonts w:ascii="Lato" w:hAnsi="Lato" w:cstheme="minorHAnsi"/>
                <w:color w:val="auto"/>
                <w:sz w:val="22"/>
                <w:szCs w:val="22"/>
              </w:rPr>
              <w:t>;</w:t>
            </w:r>
            <w:proofErr w:type="gramEnd"/>
          </w:p>
          <w:p w14:paraId="510629EA" w14:textId="3E10F42C" w:rsidR="00762705" w:rsidRDefault="00762705" w:rsidP="00967045">
            <w:pPr>
              <w:pStyle w:val="ListParagraph"/>
              <w:widowControl/>
              <w:numPr>
                <w:ilvl w:val="0"/>
                <w:numId w:val="25"/>
              </w:numPr>
              <w:autoSpaceDE/>
              <w:autoSpaceDN/>
              <w:adjustRightInd/>
              <w:spacing w:after="120"/>
              <w:contextualSpacing w:val="0"/>
              <w:jc w:val="left"/>
              <w:rPr>
                <w:rFonts w:ascii="Lato" w:hAnsi="Lato" w:cstheme="minorHAnsi"/>
                <w:color w:val="auto"/>
                <w:sz w:val="22"/>
                <w:szCs w:val="22"/>
              </w:rPr>
            </w:pPr>
            <w:r>
              <w:rPr>
                <w:rFonts w:ascii="Lato" w:hAnsi="Lato" w:cstheme="minorHAnsi"/>
                <w:color w:val="auto"/>
                <w:sz w:val="22"/>
                <w:szCs w:val="22"/>
              </w:rPr>
              <w:t>Wednesday 20 November, Melbourne</w:t>
            </w:r>
            <w:r w:rsidR="00DD6CD5">
              <w:rPr>
                <w:rFonts w:ascii="Lato" w:hAnsi="Lato" w:cstheme="minorHAnsi"/>
                <w:color w:val="auto"/>
                <w:sz w:val="22"/>
                <w:szCs w:val="22"/>
              </w:rPr>
              <w:t>; and</w:t>
            </w:r>
          </w:p>
          <w:p w14:paraId="4188A868" w14:textId="7594ADAA" w:rsidR="003F03BA" w:rsidRPr="00D632D9" w:rsidRDefault="00762705" w:rsidP="00967045">
            <w:pPr>
              <w:pStyle w:val="ListParagraph"/>
              <w:widowControl/>
              <w:numPr>
                <w:ilvl w:val="0"/>
                <w:numId w:val="25"/>
              </w:numPr>
              <w:autoSpaceDE/>
              <w:autoSpaceDN/>
              <w:adjustRightInd/>
              <w:spacing w:after="120"/>
              <w:contextualSpacing w:val="0"/>
              <w:jc w:val="left"/>
              <w:rPr>
                <w:rFonts w:ascii="Lato" w:hAnsi="Lato" w:cstheme="minorHAnsi"/>
                <w:color w:val="auto"/>
                <w:sz w:val="22"/>
                <w:szCs w:val="22"/>
              </w:rPr>
            </w:pPr>
            <w:r>
              <w:rPr>
                <w:rFonts w:ascii="Lato" w:hAnsi="Lato" w:cstheme="minorHAnsi"/>
                <w:color w:val="auto"/>
                <w:sz w:val="22"/>
                <w:szCs w:val="22"/>
              </w:rPr>
              <w:t>Thursday 21 November, Sydney</w:t>
            </w:r>
            <w:r w:rsidR="00DD6CD5">
              <w:rPr>
                <w:rFonts w:ascii="Lato" w:hAnsi="Lato" w:cstheme="minorHAnsi"/>
                <w:color w:val="auto"/>
                <w:sz w:val="22"/>
                <w:szCs w:val="22"/>
              </w:rPr>
              <w:t>.</w:t>
            </w:r>
          </w:p>
          <w:p w14:paraId="1288B402" w14:textId="72FE838A" w:rsidR="003C55DE" w:rsidRPr="003C55DE" w:rsidRDefault="003C55DE" w:rsidP="002E414E">
            <w:pPr>
              <w:pStyle w:val="ListParagraph"/>
              <w:widowControl/>
              <w:numPr>
                <w:ilvl w:val="0"/>
                <w:numId w:val="26"/>
              </w:numPr>
              <w:autoSpaceDE/>
              <w:autoSpaceDN/>
              <w:adjustRightInd/>
              <w:spacing w:after="120"/>
              <w:jc w:val="left"/>
              <w:rPr>
                <w:rFonts w:ascii="Lato" w:hAnsi="Lato" w:cstheme="minorHAnsi"/>
                <w:sz w:val="22"/>
                <w:szCs w:val="22"/>
              </w:rPr>
            </w:pPr>
            <w:r w:rsidRPr="00090B02">
              <w:rPr>
                <w:rFonts w:ascii="Lato" w:hAnsi="Lato" w:cstheme="minorHAnsi"/>
                <w:sz w:val="22"/>
                <w:szCs w:val="22"/>
              </w:rPr>
              <w:t>Entrants must be in attendance at the time of draw.</w:t>
            </w:r>
          </w:p>
          <w:p w14:paraId="73F294C0" w14:textId="1350819A" w:rsidR="003622EE" w:rsidRPr="002E414E" w:rsidRDefault="00967045" w:rsidP="002E414E">
            <w:pPr>
              <w:pStyle w:val="ListParagraph"/>
              <w:widowControl/>
              <w:numPr>
                <w:ilvl w:val="0"/>
                <w:numId w:val="26"/>
              </w:numPr>
              <w:autoSpaceDE/>
              <w:autoSpaceDN/>
              <w:adjustRightInd/>
              <w:spacing w:after="120"/>
              <w:jc w:val="left"/>
              <w:rPr>
                <w:rFonts w:ascii="Lato" w:hAnsi="Lato"/>
                <w:b/>
                <w:sz w:val="24"/>
                <w:szCs w:val="24"/>
                <w:u w:val="single"/>
              </w:rPr>
            </w:pPr>
            <w:r w:rsidRPr="00D632D9">
              <w:rPr>
                <w:rFonts w:ascii="Lato" w:hAnsi="Lato" w:cstheme="minorHAnsi"/>
                <w:sz w:val="22"/>
                <w:szCs w:val="22"/>
              </w:rPr>
              <w:t>During the Draw, Eligible Entries will be drawn at random, which ha</w:t>
            </w:r>
            <w:r w:rsidR="00567A94">
              <w:rPr>
                <w:rFonts w:ascii="Lato" w:hAnsi="Lato" w:cstheme="minorHAnsi"/>
                <w:sz w:val="22"/>
                <w:szCs w:val="22"/>
              </w:rPr>
              <w:t>ve</w:t>
            </w:r>
            <w:r w:rsidRPr="00D632D9">
              <w:rPr>
                <w:rFonts w:ascii="Lato" w:hAnsi="Lato" w:cstheme="minorHAnsi"/>
                <w:sz w:val="22"/>
                <w:szCs w:val="22"/>
              </w:rPr>
              <w:t xml:space="preserve"> been submitted as part of the Eligible Entry in accordance with </w:t>
            </w:r>
            <w:r>
              <w:rPr>
                <w:rFonts w:ascii="Lato" w:hAnsi="Lato" w:cstheme="minorHAnsi"/>
                <w:sz w:val="22"/>
                <w:szCs w:val="22"/>
              </w:rPr>
              <w:t>the eligibility to entering the promotion (Item</w:t>
            </w:r>
            <w:r w:rsidRPr="00D632D9">
              <w:rPr>
                <w:rFonts w:ascii="Lato" w:hAnsi="Lato" w:cstheme="minorHAnsi"/>
                <w:sz w:val="22"/>
                <w:szCs w:val="22"/>
              </w:rPr>
              <w:t xml:space="preserve"> </w:t>
            </w:r>
            <w:r>
              <w:rPr>
                <w:rFonts w:ascii="Lato" w:hAnsi="Lato" w:cstheme="minorHAnsi"/>
                <w:sz w:val="22"/>
                <w:szCs w:val="22"/>
              </w:rPr>
              <w:t>3).</w:t>
            </w:r>
          </w:p>
        </w:tc>
      </w:tr>
      <w:tr w:rsidR="00A0141C" w14:paraId="3BFE009A" w14:textId="77777777" w:rsidTr="00415BCF">
        <w:tc>
          <w:tcPr>
            <w:tcW w:w="1129" w:type="dxa"/>
          </w:tcPr>
          <w:p w14:paraId="39F4405A" w14:textId="0162F8BD" w:rsidR="00A0141C" w:rsidRPr="008D5990" w:rsidRDefault="008D5990" w:rsidP="00462FD8">
            <w:pPr>
              <w:tabs>
                <w:tab w:val="left" w:pos="0"/>
                <w:tab w:val="left" w:pos="567"/>
              </w:tabs>
              <w:ind w:left="0" w:firstLine="0"/>
              <w:rPr>
                <w:rFonts w:ascii="Lato" w:hAnsi="Lato"/>
                <w:sz w:val="24"/>
                <w:szCs w:val="24"/>
              </w:rPr>
            </w:pPr>
            <w:r w:rsidRPr="008D5990">
              <w:rPr>
                <w:rFonts w:ascii="Lato" w:hAnsi="Lato"/>
                <w:sz w:val="24"/>
                <w:szCs w:val="24"/>
              </w:rPr>
              <w:lastRenderedPageBreak/>
              <w:t>Item 5</w:t>
            </w:r>
          </w:p>
        </w:tc>
        <w:tc>
          <w:tcPr>
            <w:tcW w:w="1701" w:type="dxa"/>
          </w:tcPr>
          <w:p w14:paraId="6A55812D" w14:textId="00FF8760" w:rsidR="00A0141C" w:rsidRPr="008D5990" w:rsidRDefault="008D5990" w:rsidP="00462FD8">
            <w:pPr>
              <w:tabs>
                <w:tab w:val="left" w:pos="0"/>
                <w:tab w:val="left" w:pos="567"/>
              </w:tabs>
              <w:ind w:left="0" w:firstLine="0"/>
              <w:rPr>
                <w:rFonts w:ascii="Lato" w:hAnsi="Lato"/>
                <w:b/>
                <w:sz w:val="24"/>
                <w:szCs w:val="24"/>
              </w:rPr>
            </w:pPr>
            <w:r w:rsidRPr="008D5990">
              <w:rPr>
                <w:rFonts w:ascii="Lato" w:hAnsi="Lato"/>
                <w:b/>
                <w:sz w:val="24"/>
                <w:szCs w:val="24"/>
              </w:rPr>
              <w:t>Prize</w:t>
            </w:r>
            <w:r w:rsidR="006858E1">
              <w:rPr>
                <w:rFonts w:ascii="Lato" w:hAnsi="Lato"/>
                <w:b/>
                <w:sz w:val="24"/>
                <w:szCs w:val="24"/>
              </w:rPr>
              <w:t>s</w:t>
            </w:r>
          </w:p>
        </w:tc>
        <w:tc>
          <w:tcPr>
            <w:tcW w:w="6799" w:type="dxa"/>
          </w:tcPr>
          <w:p w14:paraId="55B51A42" w14:textId="3BB92C12" w:rsidR="00531E9E" w:rsidRDefault="00DD6CD5" w:rsidP="00DD6CD5">
            <w:pPr>
              <w:pStyle w:val="ListParagraph"/>
              <w:widowControl/>
              <w:autoSpaceDE/>
              <w:autoSpaceDN/>
              <w:adjustRightInd/>
              <w:spacing w:after="120"/>
              <w:ind w:left="747" w:hanging="284"/>
              <w:contextualSpacing w:val="0"/>
              <w:jc w:val="left"/>
              <w:rPr>
                <w:rStyle w:val="CommentReference"/>
                <w:rFonts w:cs="Times New Roman"/>
              </w:rPr>
            </w:pPr>
            <w:r>
              <w:rPr>
                <w:rFonts w:ascii="Lato" w:hAnsi="Lato"/>
                <w:sz w:val="22"/>
                <w:szCs w:val="22"/>
              </w:rPr>
              <w:t>(</w:t>
            </w:r>
            <w:proofErr w:type="spellStart"/>
            <w:r>
              <w:rPr>
                <w:rFonts w:ascii="Lato" w:hAnsi="Lato"/>
                <w:sz w:val="22"/>
                <w:szCs w:val="22"/>
              </w:rPr>
              <w:t>i</w:t>
            </w:r>
            <w:proofErr w:type="spellEnd"/>
            <w:r>
              <w:rPr>
                <w:rFonts w:ascii="Lato" w:hAnsi="Lato"/>
                <w:sz w:val="22"/>
                <w:szCs w:val="22"/>
              </w:rPr>
              <w:t xml:space="preserve">) </w:t>
            </w:r>
            <w:r w:rsidR="00A40C82">
              <w:rPr>
                <w:rFonts w:ascii="Lato" w:hAnsi="Lato"/>
                <w:sz w:val="22"/>
                <w:szCs w:val="22"/>
              </w:rPr>
              <w:t>Three</w:t>
            </w:r>
            <w:r w:rsidR="00A40C82" w:rsidRPr="00D632D9">
              <w:rPr>
                <w:rFonts w:ascii="Lato" w:hAnsi="Lato"/>
                <w:sz w:val="22"/>
                <w:szCs w:val="22"/>
              </w:rPr>
              <w:t xml:space="preserve"> </w:t>
            </w:r>
            <w:r w:rsidR="00531E9E" w:rsidRPr="00D632D9">
              <w:rPr>
                <w:rFonts w:ascii="Lato" w:hAnsi="Lato"/>
                <w:sz w:val="22"/>
                <w:szCs w:val="22"/>
              </w:rPr>
              <w:t>(</w:t>
            </w:r>
            <w:r w:rsidR="00A40C82">
              <w:rPr>
                <w:rFonts w:ascii="Lato" w:hAnsi="Lato"/>
                <w:sz w:val="22"/>
                <w:szCs w:val="22"/>
              </w:rPr>
              <w:t>3</w:t>
            </w:r>
            <w:r w:rsidR="00531E9E">
              <w:rPr>
                <w:rFonts w:ascii="Lato" w:hAnsi="Lato"/>
                <w:sz w:val="22"/>
                <w:szCs w:val="22"/>
              </w:rPr>
              <w:t>) winning Entrant</w:t>
            </w:r>
            <w:r w:rsidR="00762705">
              <w:rPr>
                <w:rFonts w:ascii="Lato" w:hAnsi="Lato"/>
                <w:sz w:val="22"/>
                <w:szCs w:val="22"/>
              </w:rPr>
              <w:t>s</w:t>
            </w:r>
            <w:r w:rsidR="00531E9E" w:rsidRPr="00D632D9">
              <w:rPr>
                <w:rFonts w:ascii="Lato" w:hAnsi="Lato"/>
                <w:sz w:val="22"/>
                <w:szCs w:val="22"/>
              </w:rPr>
              <w:t xml:space="preserve"> will </w:t>
            </w:r>
            <w:r w:rsidR="00762705">
              <w:rPr>
                <w:rFonts w:ascii="Lato" w:hAnsi="Lato"/>
                <w:sz w:val="22"/>
                <w:szCs w:val="22"/>
              </w:rPr>
              <w:t xml:space="preserve">each </w:t>
            </w:r>
            <w:r w:rsidR="00531E9E" w:rsidRPr="00D632D9">
              <w:rPr>
                <w:rFonts w:ascii="Lato" w:hAnsi="Lato"/>
                <w:sz w:val="22"/>
                <w:szCs w:val="22"/>
              </w:rPr>
              <w:t xml:space="preserve">receive one (1) </w:t>
            </w:r>
            <w:r w:rsidR="00A40C82">
              <w:rPr>
                <w:rFonts w:ascii="Lato" w:hAnsi="Lato"/>
                <w:sz w:val="22"/>
                <w:szCs w:val="22"/>
              </w:rPr>
              <w:t>all expenses paid trip</w:t>
            </w:r>
            <w:r w:rsidR="003C55DE">
              <w:rPr>
                <w:rFonts w:ascii="Lato" w:hAnsi="Lato"/>
                <w:sz w:val="22"/>
                <w:szCs w:val="22"/>
              </w:rPr>
              <w:t>*</w:t>
            </w:r>
            <w:r w:rsidR="00762705">
              <w:rPr>
                <w:rFonts w:ascii="Lato" w:hAnsi="Lato"/>
                <w:sz w:val="22"/>
                <w:szCs w:val="22"/>
              </w:rPr>
              <w:t xml:space="preserve"> to Darwin for a familiarisation tour in 2025. </w:t>
            </w:r>
          </w:p>
          <w:p w14:paraId="47935E93" w14:textId="77777777" w:rsidR="00DD6CD5" w:rsidRDefault="00E51C7F" w:rsidP="002E414E">
            <w:pPr>
              <w:pStyle w:val="ListParagraph"/>
              <w:widowControl/>
              <w:autoSpaceDE/>
              <w:autoSpaceDN/>
              <w:adjustRightInd/>
              <w:spacing w:after="120"/>
              <w:ind w:firstLine="0"/>
              <w:jc w:val="left"/>
              <w:rPr>
                <w:rFonts w:ascii="Lato" w:hAnsi="Lato"/>
                <w:sz w:val="22"/>
                <w:szCs w:val="22"/>
              </w:rPr>
            </w:pPr>
            <w:r w:rsidRPr="002E414E">
              <w:rPr>
                <w:rFonts w:ascii="Lato" w:hAnsi="Lato"/>
                <w:sz w:val="22"/>
                <w:szCs w:val="22"/>
              </w:rPr>
              <w:t>Only Entrants who have complete</w:t>
            </w:r>
            <w:r w:rsidRPr="00E51C7F">
              <w:rPr>
                <w:rFonts w:ascii="Lato" w:hAnsi="Lato"/>
                <w:sz w:val="22"/>
                <w:szCs w:val="22"/>
              </w:rPr>
              <w:t>d all</w:t>
            </w:r>
            <w:r w:rsidR="00762705">
              <w:rPr>
                <w:rFonts w:ascii="Lato" w:hAnsi="Lato"/>
                <w:sz w:val="22"/>
                <w:szCs w:val="22"/>
              </w:rPr>
              <w:t xml:space="preserve"> questions in the entry form</w:t>
            </w:r>
            <w:r w:rsidRPr="00E51C7F">
              <w:rPr>
                <w:rFonts w:ascii="Lato" w:hAnsi="Lato"/>
                <w:sz w:val="22"/>
                <w:szCs w:val="22"/>
              </w:rPr>
              <w:t xml:space="preserve"> will be eligible to </w:t>
            </w:r>
            <w:r>
              <w:rPr>
                <w:rFonts w:ascii="Lato" w:hAnsi="Lato"/>
                <w:sz w:val="22"/>
                <w:szCs w:val="22"/>
              </w:rPr>
              <w:t>go into the lucky draw.</w:t>
            </w:r>
          </w:p>
          <w:p w14:paraId="3BF69B5E" w14:textId="033C9E59" w:rsidR="00E51C7F" w:rsidRDefault="00E51C7F" w:rsidP="002E414E">
            <w:pPr>
              <w:pStyle w:val="ListParagraph"/>
              <w:widowControl/>
              <w:autoSpaceDE/>
              <w:autoSpaceDN/>
              <w:adjustRightInd/>
              <w:spacing w:after="120"/>
              <w:ind w:firstLine="0"/>
              <w:jc w:val="left"/>
              <w:rPr>
                <w:rFonts w:ascii="Lato" w:hAnsi="Lato"/>
                <w:sz w:val="22"/>
                <w:szCs w:val="22"/>
              </w:rPr>
            </w:pPr>
            <w:r>
              <w:rPr>
                <w:rFonts w:ascii="Lato" w:hAnsi="Lato"/>
                <w:sz w:val="22"/>
                <w:szCs w:val="22"/>
              </w:rPr>
              <w:t xml:space="preserve"> </w:t>
            </w:r>
          </w:p>
          <w:p w14:paraId="040571B2" w14:textId="0C2DAC04" w:rsidR="00E51C7F" w:rsidRDefault="00E51C7F" w:rsidP="002E414E">
            <w:pPr>
              <w:pStyle w:val="ListParagraph"/>
              <w:widowControl/>
              <w:autoSpaceDE/>
              <w:autoSpaceDN/>
              <w:adjustRightInd/>
              <w:spacing w:after="120"/>
              <w:ind w:firstLine="0"/>
              <w:jc w:val="left"/>
              <w:rPr>
                <w:rFonts w:ascii="Lato" w:hAnsi="Lato"/>
                <w:sz w:val="22"/>
                <w:szCs w:val="22"/>
              </w:rPr>
            </w:pPr>
            <w:r>
              <w:rPr>
                <w:rFonts w:ascii="Lato" w:hAnsi="Lato"/>
                <w:sz w:val="22"/>
                <w:szCs w:val="22"/>
              </w:rPr>
              <w:t xml:space="preserve">A total of </w:t>
            </w:r>
            <w:r w:rsidR="00762705">
              <w:rPr>
                <w:rFonts w:ascii="Lato" w:hAnsi="Lato"/>
                <w:sz w:val="22"/>
                <w:szCs w:val="22"/>
              </w:rPr>
              <w:t>three</w:t>
            </w:r>
            <w:r>
              <w:rPr>
                <w:rFonts w:ascii="Lato" w:hAnsi="Lato"/>
                <w:sz w:val="22"/>
                <w:szCs w:val="22"/>
              </w:rPr>
              <w:t xml:space="preserve"> (</w:t>
            </w:r>
            <w:r w:rsidR="00762705">
              <w:rPr>
                <w:rFonts w:ascii="Lato" w:hAnsi="Lato"/>
                <w:sz w:val="22"/>
                <w:szCs w:val="22"/>
              </w:rPr>
              <w:t>3</w:t>
            </w:r>
            <w:r>
              <w:rPr>
                <w:rFonts w:ascii="Lato" w:hAnsi="Lato"/>
                <w:sz w:val="22"/>
                <w:szCs w:val="22"/>
              </w:rPr>
              <w:t xml:space="preserve">) places will be available for the </w:t>
            </w:r>
            <w:r w:rsidR="00762705">
              <w:rPr>
                <w:rFonts w:ascii="Lato" w:hAnsi="Lato"/>
                <w:sz w:val="22"/>
                <w:szCs w:val="22"/>
              </w:rPr>
              <w:t>Study NT</w:t>
            </w:r>
            <w:r>
              <w:rPr>
                <w:rFonts w:ascii="Lato" w:hAnsi="Lato"/>
                <w:sz w:val="22"/>
                <w:szCs w:val="22"/>
              </w:rPr>
              <w:t xml:space="preserve"> </w:t>
            </w:r>
            <w:proofErr w:type="spellStart"/>
            <w:r>
              <w:rPr>
                <w:rFonts w:ascii="Lato" w:hAnsi="Lato"/>
                <w:sz w:val="22"/>
                <w:szCs w:val="22"/>
              </w:rPr>
              <w:t>famil</w:t>
            </w:r>
            <w:proofErr w:type="spellEnd"/>
            <w:r>
              <w:rPr>
                <w:rFonts w:ascii="Lato" w:hAnsi="Lato"/>
                <w:sz w:val="22"/>
                <w:szCs w:val="22"/>
              </w:rPr>
              <w:t xml:space="preserve"> to the </w:t>
            </w:r>
            <w:r w:rsidR="003C55DE">
              <w:rPr>
                <w:rFonts w:ascii="Lato" w:hAnsi="Lato"/>
                <w:sz w:val="22"/>
                <w:szCs w:val="22"/>
              </w:rPr>
              <w:t>NT</w:t>
            </w:r>
            <w:r>
              <w:rPr>
                <w:rFonts w:ascii="Lato" w:hAnsi="Lato"/>
                <w:sz w:val="22"/>
                <w:szCs w:val="22"/>
              </w:rPr>
              <w:t xml:space="preserve"> in May 2025.</w:t>
            </w:r>
          </w:p>
          <w:p w14:paraId="7A8C08B8" w14:textId="28B5194C" w:rsidR="00E51C7F" w:rsidRDefault="00E51C7F" w:rsidP="002E414E">
            <w:pPr>
              <w:pStyle w:val="ListParagraph"/>
              <w:widowControl/>
              <w:autoSpaceDE/>
              <w:autoSpaceDN/>
              <w:adjustRightInd/>
              <w:spacing w:after="120"/>
              <w:ind w:firstLine="0"/>
              <w:jc w:val="left"/>
              <w:rPr>
                <w:rFonts w:ascii="Lato" w:hAnsi="Lato"/>
                <w:sz w:val="22"/>
                <w:szCs w:val="22"/>
              </w:rPr>
            </w:pPr>
          </w:p>
          <w:p w14:paraId="07BAED24" w14:textId="32AE000D" w:rsidR="00967045" w:rsidRPr="00E95C55" w:rsidRDefault="00967045" w:rsidP="00967045">
            <w:pPr>
              <w:pStyle w:val="ListParagraph"/>
              <w:widowControl/>
              <w:numPr>
                <w:ilvl w:val="0"/>
                <w:numId w:val="27"/>
              </w:numPr>
              <w:autoSpaceDE/>
              <w:autoSpaceDN/>
              <w:adjustRightInd/>
              <w:spacing w:after="120"/>
              <w:contextualSpacing w:val="0"/>
              <w:jc w:val="left"/>
              <w:rPr>
                <w:rFonts w:ascii="Lato" w:hAnsi="Lato"/>
                <w:sz w:val="22"/>
                <w:szCs w:val="22"/>
              </w:rPr>
            </w:pPr>
            <w:r w:rsidRPr="00E95C55">
              <w:rPr>
                <w:rFonts w:ascii="Lato" w:hAnsi="Lato"/>
                <w:sz w:val="22"/>
                <w:szCs w:val="22"/>
              </w:rPr>
              <w:t xml:space="preserve">The Prize, or </w:t>
            </w:r>
            <w:r w:rsidR="0023502E">
              <w:rPr>
                <w:rFonts w:ascii="Lato" w:hAnsi="Lato"/>
                <w:sz w:val="22"/>
                <w:szCs w:val="22"/>
              </w:rPr>
              <w:t xml:space="preserve">any </w:t>
            </w:r>
            <w:r w:rsidRPr="00E95C55">
              <w:rPr>
                <w:rFonts w:ascii="Lato" w:hAnsi="Lato"/>
                <w:sz w:val="22"/>
                <w:szCs w:val="22"/>
              </w:rPr>
              <w:t xml:space="preserve">components of </w:t>
            </w:r>
            <w:r w:rsidR="0023502E">
              <w:rPr>
                <w:rFonts w:ascii="Lato" w:hAnsi="Lato"/>
                <w:sz w:val="22"/>
                <w:szCs w:val="22"/>
              </w:rPr>
              <w:t>it</w:t>
            </w:r>
            <w:r w:rsidRPr="00E95C55">
              <w:rPr>
                <w:rFonts w:ascii="Lato" w:hAnsi="Lato"/>
                <w:sz w:val="22"/>
                <w:szCs w:val="22"/>
              </w:rPr>
              <w:t xml:space="preserve">, are not transferable or exchangeable and cannot be </w:t>
            </w:r>
            <w:r w:rsidR="0023502E">
              <w:rPr>
                <w:rFonts w:ascii="Lato" w:hAnsi="Lato"/>
                <w:sz w:val="22"/>
                <w:szCs w:val="22"/>
              </w:rPr>
              <w:t>redeemed</w:t>
            </w:r>
            <w:r w:rsidR="0053710E">
              <w:rPr>
                <w:rFonts w:ascii="Lato" w:hAnsi="Lato"/>
                <w:sz w:val="22"/>
                <w:szCs w:val="22"/>
              </w:rPr>
              <w:t xml:space="preserve"> </w:t>
            </w:r>
            <w:r w:rsidR="0023502E">
              <w:rPr>
                <w:rFonts w:ascii="Lato" w:hAnsi="Lato"/>
                <w:sz w:val="22"/>
                <w:szCs w:val="22"/>
              </w:rPr>
              <w:t>for</w:t>
            </w:r>
            <w:r w:rsidRPr="00E95C55">
              <w:rPr>
                <w:rFonts w:ascii="Lato" w:hAnsi="Lato"/>
                <w:sz w:val="22"/>
                <w:szCs w:val="22"/>
              </w:rPr>
              <w:t xml:space="preserve"> cash.</w:t>
            </w:r>
          </w:p>
          <w:p w14:paraId="292832C1" w14:textId="08A6DB5C" w:rsidR="00967045" w:rsidRPr="00E95C55" w:rsidRDefault="00967045" w:rsidP="00967045">
            <w:pPr>
              <w:pStyle w:val="ListParagraph"/>
              <w:widowControl/>
              <w:numPr>
                <w:ilvl w:val="0"/>
                <w:numId w:val="27"/>
              </w:numPr>
              <w:autoSpaceDE/>
              <w:autoSpaceDN/>
              <w:adjustRightInd/>
              <w:spacing w:after="120"/>
              <w:contextualSpacing w:val="0"/>
              <w:jc w:val="left"/>
              <w:rPr>
                <w:rFonts w:ascii="Lato" w:hAnsi="Lato"/>
                <w:sz w:val="22"/>
                <w:szCs w:val="22"/>
              </w:rPr>
            </w:pPr>
            <w:r w:rsidRPr="00E95C55">
              <w:rPr>
                <w:rFonts w:ascii="Lato" w:hAnsi="Lato"/>
                <w:sz w:val="22"/>
                <w:szCs w:val="22"/>
              </w:rPr>
              <w:t>I</w:t>
            </w:r>
            <w:r w:rsidR="0023502E">
              <w:rPr>
                <w:rFonts w:ascii="Lato" w:hAnsi="Lato"/>
                <w:sz w:val="22"/>
                <w:szCs w:val="22"/>
              </w:rPr>
              <w:t xml:space="preserve">f a </w:t>
            </w:r>
            <w:r w:rsidRPr="00E95C55">
              <w:rPr>
                <w:rFonts w:ascii="Lato" w:hAnsi="Lato"/>
                <w:sz w:val="22"/>
                <w:szCs w:val="22"/>
              </w:rPr>
              <w:t>winning Entrant do</w:t>
            </w:r>
            <w:r w:rsidR="00A15713">
              <w:rPr>
                <w:rFonts w:ascii="Lato" w:hAnsi="Lato"/>
                <w:sz w:val="22"/>
                <w:szCs w:val="22"/>
              </w:rPr>
              <w:t>es</w:t>
            </w:r>
            <w:r w:rsidRPr="00E95C55">
              <w:rPr>
                <w:rFonts w:ascii="Lato" w:hAnsi="Lato"/>
                <w:sz w:val="22"/>
                <w:szCs w:val="22"/>
              </w:rPr>
              <w:t xml:space="preserve"> not take an element of the Prize at the </w:t>
            </w:r>
            <w:r w:rsidR="0023502E">
              <w:rPr>
                <w:rFonts w:ascii="Lato" w:hAnsi="Lato"/>
                <w:sz w:val="22"/>
                <w:szCs w:val="22"/>
              </w:rPr>
              <w:t xml:space="preserve">stipulated </w:t>
            </w:r>
            <w:r w:rsidRPr="00E95C55">
              <w:rPr>
                <w:rFonts w:ascii="Lato" w:hAnsi="Lato"/>
                <w:sz w:val="22"/>
                <w:szCs w:val="22"/>
              </w:rPr>
              <w:t xml:space="preserve">time that element will be forfeited. </w:t>
            </w:r>
          </w:p>
          <w:p w14:paraId="062FE431" w14:textId="77777777" w:rsidR="00967045" w:rsidRPr="00E95C55" w:rsidRDefault="00967045" w:rsidP="00967045">
            <w:pPr>
              <w:pStyle w:val="ListParagraph"/>
              <w:widowControl/>
              <w:numPr>
                <w:ilvl w:val="0"/>
                <w:numId w:val="27"/>
              </w:numPr>
              <w:autoSpaceDE/>
              <w:autoSpaceDN/>
              <w:adjustRightInd/>
              <w:spacing w:after="120"/>
              <w:contextualSpacing w:val="0"/>
              <w:jc w:val="left"/>
              <w:rPr>
                <w:rFonts w:ascii="Lato" w:hAnsi="Lato"/>
                <w:sz w:val="22"/>
                <w:szCs w:val="22"/>
              </w:rPr>
            </w:pPr>
            <w:r w:rsidRPr="00E95C55">
              <w:rPr>
                <w:rFonts w:ascii="Lato" w:hAnsi="Lato"/>
                <w:sz w:val="22"/>
                <w:szCs w:val="22"/>
              </w:rPr>
              <w:t xml:space="preserve">Each winning Entrant must complete and sign all relevant waiver forms prior to receiving their respective Prize.  </w:t>
            </w:r>
          </w:p>
          <w:p w14:paraId="7651E99D" w14:textId="75862EDB" w:rsidR="00967045" w:rsidRPr="00E95C55" w:rsidRDefault="00967045" w:rsidP="00967045">
            <w:pPr>
              <w:pStyle w:val="ListParagraph"/>
              <w:widowControl/>
              <w:numPr>
                <w:ilvl w:val="0"/>
                <w:numId w:val="27"/>
              </w:numPr>
              <w:autoSpaceDE/>
              <w:autoSpaceDN/>
              <w:adjustRightInd/>
              <w:spacing w:after="120"/>
              <w:contextualSpacing w:val="0"/>
              <w:jc w:val="left"/>
              <w:rPr>
                <w:rFonts w:ascii="Lato" w:hAnsi="Lato"/>
                <w:sz w:val="22"/>
                <w:szCs w:val="22"/>
              </w:rPr>
            </w:pPr>
            <w:r w:rsidRPr="00E95C55">
              <w:rPr>
                <w:rFonts w:ascii="Lato" w:hAnsi="Lato"/>
                <w:sz w:val="22"/>
                <w:szCs w:val="22"/>
              </w:rPr>
              <w:t>Participation in the Prize is subject to, and acceptance of, such other terms and conditions as may be imposed by those involved in the provi</w:t>
            </w:r>
            <w:r w:rsidR="0023502E">
              <w:rPr>
                <w:rFonts w:ascii="Lato" w:hAnsi="Lato"/>
                <w:sz w:val="22"/>
                <w:szCs w:val="22"/>
              </w:rPr>
              <w:t xml:space="preserve">ding of the </w:t>
            </w:r>
            <w:r w:rsidRPr="00E95C55">
              <w:rPr>
                <w:rFonts w:ascii="Lato" w:hAnsi="Lato"/>
                <w:sz w:val="22"/>
                <w:szCs w:val="22"/>
              </w:rPr>
              <w:t xml:space="preserve">products and services included in the Prize. Each winning Entrant </w:t>
            </w:r>
            <w:r w:rsidR="0023502E">
              <w:rPr>
                <w:rFonts w:ascii="Lato" w:hAnsi="Lato"/>
                <w:sz w:val="22"/>
                <w:szCs w:val="22"/>
              </w:rPr>
              <w:t xml:space="preserve">must </w:t>
            </w:r>
            <w:r w:rsidRPr="00E95C55">
              <w:rPr>
                <w:rFonts w:ascii="Lato" w:hAnsi="Lato"/>
                <w:sz w:val="22"/>
                <w:szCs w:val="22"/>
              </w:rPr>
              <w:t xml:space="preserve">agree to those terms and conditions </w:t>
            </w:r>
            <w:r w:rsidR="0023502E">
              <w:rPr>
                <w:rFonts w:ascii="Lato" w:hAnsi="Lato"/>
                <w:sz w:val="22"/>
                <w:szCs w:val="22"/>
              </w:rPr>
              <w:t xml:space="preserve">when </w:t>
            </w:r>
            <w:r w:rsidRPr="00E95C55">
              <w:rPr>
                <w:rFonts w:ascii="Lato" w:hAnsi="Lato"/>
                <w:sz w:val="22"/>
                <w:szCs w:val="22"/>
              </w:rPr>
              <w:t>claiming their</w:t>
            </w:r>
            <w:r w:rsidR="0053710E">
              <w:rPr>
                <w:rFonts w:ascii="Lato" w:hAnsi="Lato"/>
                <w:sz w:val="22"/>
                <w:szCs w:val="22"/>
              </w:rPr>
              <w:t xml:space="preserve"> </w:t>
            </w:r>
            <w:r w:rsidRPr="00E95C55">
              <w:rPr>
                <w:rFonts w:ascii="Lato" w:hAnsi="Lato"/>
                <w:sz w:val="22"/>
                <w:szCs w:val="22"/>
              </w:rPr>
              <w:t xml:space="preserve">Prize. </w:t>
            </w:r>
          </w:p>
          <w:p w14:paraId="3F7C269E" w14:textId="5F3D23C8" w:rsidR="00967045" w:rsidRPr="00E95C55" w:rsidRDefault="00967045" w:rsidP="00967045">
            <w:pPr>
              <w:pStyle w:val="ListParagraph"/>
              <w:widowControl/>
              <w:numPr>
                <w:ilvl w:val="0"/>
                <w:numId w:val="27"/>
              </w:numPr>
              <w:autoSpaceDE/>
              <w:autoSpaceDN/>
              <w:adjustRightInd/>
              <w:spacing w:after="120"/>
              <w:contextualSpacing w:val="0"/>
              <w:jc w:val="left"/>
              <w:rPr>
                <w:rFonts w:ascii="Lato" w:hAnsi="Lato"/>
                <w:sz w:val="22"/>
                <w:szCs w:val="22"/>
              </w:rPr>
            </w:pPr>
            <w:r w:rsidRPr="00E95C55">
              <w:rPr>
                <w:rFonts w:ascii="Lato" w:hAnsi="Lato"/>
                <w:sz w:val="22"/>
                <w:szCs w:val="22"/>
              </w:rPr>
              <w:t>The Prize cannot be sold, scalped, auctioned, raffled, pledged, or promoted as an incentive or reward by any third party. If the Prize is obtained through any of these methods, it will not be hono</w:t>
            </w:r>
            <w:r w:rsidR="00E75FCD">
              <w:rPr>
                <w:rFonts w:ascii="Lato" w:hAnsi="Lato"/>
                <w:sz w:val="22"/>
                <w:szCs w:val="22"/>
              </w:rPr>
              <w:t>u</w:t>
            </w:r>
            <w:r w:rsidRPr="00E95C55">
              <w:rPr>
                <w:rFonts w:ascii="Lato" w:hAnsi="Lato"/>
                <w:sz w:val="22"/>
                <w:szCs w:val="22"/>
              </w:rPr>
              <w:t>red.</w:t>
            </w:r>
          </w:p>
          <w:p w14:paraId="64B524F9" w14:textId="77777777" w:rsidR="00762705" w:rsidRDefault="00967045" w:rsidP="00762705">
            <w:pPr>
              <w:pStyle w:val="ListParagraph"/>
              <w:widowControl/>
              <w:numPr>
                <w:ilvl w:val="0"/>
                <w:numId w:val="27"/>
              </w:numPr>
              <w:autoSpaceDE/>
              <w:autoSpaceDN/>
              <w:adjustRightInd/>
              <w:spacing w:after="120"/>
              <w:contextualSpacing w:val="0"/>
              <w:jc w:val="left"/>
              <w:rPr>
                <w:rFonts w:ascii="Lato" w:hAnsi="Lato"/>
                <w:sz w:val="22"/>
                <w:szCs w:val="22"/>
              </w:rPr>
            </w:pPr>
            <w:r w:rsidRPr="00E95C55">
              <w:rPr>
                <w:rFonts w:ascii="Lato" w:hAnsi="Lato"/>
                <w:sz w:val="22"/>
                <w:szCs w:val="22"/>
              </w:rPr>
              <w:t xml:space="preserve">Prize documentation will be delivered to the winning Entrant at the address communicated to the Promoter during verification of the Entrant. </w:t>
            </w:r>
          </w:p>
          <w:p w14:paraId="3EDE4BF8" w14:textId="478BF038" w:rsidR="00967045" w:rsidRPr="00762705" w:rsidRDefault="00967045" w:rsidP="0023502E">
            <w:pPr>
              <w:pStyle w:val="ListParagraph"/>
              <w:widowControl/>
              <w:numPr>
                <w:ilvl w:val="0"/>
                <w:numId w:val="27"/>
              </w:numPr>
              <w:autoSpaceDE/>
              <w:autoSpaceDN/>
              <w:adjustRightInd/>
              <w:spacing w:after="120"/>
              <w:ind w:left="747" w:hanging="502"/>
              <w:contextualSpacing w:val="0"/>
              <w:jc w:val="left"/>
              <w:rPr>
                <w:rFonts w:ascii="Lato" w:hAnsi="Lato"/>
                <w:sz w:val="22"/>
                <w:szCs w:val="22"/>
              </w:rPr>
            </w:pPr>
            <w:r w:rsidRPr="00762705">
              <w:rPr>
                <w:rFonts w:ascii="Lato" w:hAnsi="Lato"/>
                <w:sz w:val="22"/>
                <w:szCs w:val="22"/>
              </w:rPr>
              <w:t xml:space="preserve">If more than one person attempts to claim the Prize, </w:t>
            </w:r>
            <w:r w:rsidR="0023502E" w:rsidRPr="00762705">
              <w:rPr>
                <w:rFonts w:ascii="Lato" w:hAnsi="Lato"/>
                <w:sz w:val="22"/>
                <w:szCs w:val="22"/>
              </w:rPr>
              <w:t xml:space="preserve">the </w:t>
            </w:r>
            <w:r w:rsidR="0023502E">
              <w:rPr>
                <w:rFonts w:ascii="Lato" w:hAnsi="Lato"/>
                <w:sz w:val="22"/>
                <w:szCs w:val="22"/>
              </w:rPr>
              <w:t>Promoter</w:t>
            </w:r>
            <w:r w:rsidRPr="00762705">
              <w:rPr>
                <w:rFonts w:ascii="Lato" w:hAnsi="Lato"/>
                <w:sz w:val="22"/>
                <w:szCs w:val="22"/>
              </w:rPr>
              <w:t xml:space="preserve"> has sole and absolute discretion to determine which of those persons </w:t>
            </w:r>
            <w:r w:rsidR="00E75FCD" w:rsidRPr="00762705">
              <w:rPr>
                <w:rFonts w:ascii="Lato" w:hAnsi="Lato"/>
                <w:sz w:val="22"/>
                <w:szCs w:val="22"/>
              </w:rPr>
              <w:t xml:space="preserve">is </w:t>
            </w:r>
            <w:r w:rsidRPr="00762705">
              <w:rPr>
                <w:rFonts w:ascii="Lato" w:hAnsi="Lato"/>
                <w:sz w:val="22"/>
                <w:szCs w:val="22"/>
              </w:rPr>
              <w:t xml:space="preserve">the winning Entrant. </w:t>
            </w:r>
          </w:p>
          <w:p w14:paraId="71154195" w14:textId="5E8B6A49" w:rsidR="00967045" w:rsidRPr="00E95C55" w:rsidRDefault="00967045" w:rsidP="00967045">
            <w:pPr>
              <w:pStyle w:val="ListParagraph"/>
              <w:widowControl/>
              <w:numPr>
                <w:ilvl w:val="0"/>
                <w:numId w:val="27"/>
              </w:numPr>
              <w:autoSpaceDE/>
              <w:autoSpaceDN/>
              <w:adjustRightInd/>
              <w:spacing w:after="120"/>
              <w:contextualSpacing w:val="0"/>
              <w:jc w:val="left"/>
              <w:rPr>
                <w:rFonts w:ascii="Lato" w:hAnsi="Lato"/>
                <w:sz w:val="22"/>
                <w:szCs w:val="22"/>
              </w:rPr>
            </w:pPr>
            <w:r w:rsidRPr="00E95C55">
              <w:rPr>
                <w:rFonts w:ascii="Lato" w:hAnsi="Lato"/>
                <w:sz w:val="22"/>
                <w:szCs w:val="22"/>
              </w:rPr>
              <w:t xml:space="preserve">The Prize must be taken as offered and </w:t>
            </w:r>
            <w:r w:rsidR="0023502E">
              <w:rPr>
                <w:rFonts w:ascii="Lato" w:hAnsi="Lato"/>
                <w:sz w:val="22"/>
                <w:szCs w:val="22"/>
              </w:rPr>
              <w:t>cannot</w:t>
            </w:r>
            <w:r w:rsidRPr="00E95C55">
              <w:rPr>
                <w:rFonts w:ascii="Lato" w:hAnsi="Lato"/>
                <w:sz w:val="22"/>
                <w:szCs w:val="22"/>
              </w:rPr>
              <w:t xml:space="preserve"> be varied.</w:t>
            </w:r>
          </w:p>
          <w:p w14:paraId="5781DED3" w14:textId="77777777" w:rsidR="00967045" w:rsidRPr="00E95C55" w:rsidRDefault="00967045" w:rsidP="00967045">
            <w:pPr>
              <w:pStyle w:val="ListParagraph"/>
              <w:widowControl/>
              <w:numPr>
                <w:ilvl w:val="0"/>
                <w:numId w:val="27"/>
              </w:numPr>
              <w:autoSpaceDE/>
              <w:autoSpaceDN/>
              <w:adjustRightInd/>
              <w:spacing w:after="120"/>
              <w:contextualSpacing w:val="0"/>
              <w:jc w:val="left"/>
              <w:rPr>
                <w:rFonts w:ascii="Lato" w:hAnsi="Lato"/>
                <w:sz w:val="22"/>
                <w:szCs w:val="22"/>
              </w:rPr>
            </w:pPr>
            <w:r w:rsidRPr="00E95C55">
              <w:rPr>
                <w:rFonts w:ascii="Lato" w:hAnsi="Lato"/>
                <w:sz w:val="22"/>
                <w:szCs w:val="22"/>
              </w:rPr>
              <w:t>The Promoter accepts no responsibility for any variation in the value of the Prize from the time of creating the Promotion materials.</w:t>
            </w:r>
          </w:p>
          <w:p w14:paraId="2C4E1B7F" w14:textId="40AD88CD" w:rsidR="00967045" w:rsidRDefault="00967045" w:rsidP="00967045">
            <w:pPr>
              <w:pStyle w:val="ListParagraph"/>
              <w:widowControl/>
              <w:numPr>
                <w:ilvl w:val="0"/>
                <w:numId w:val="27"/>
              </w:numPr>
              <w:autoSpaceDE/>
              <w:autoSpaceDN/>
              <w:adjustRightInd/>
              <w:spacing w:after="120"/>
              <w:contextualSpacing w:val="0"/>
              <w:jc w:val="left"/>
              <w:rPr>
                <w:rFonts w:ascii="Lato" w:hAnsi="Lato"/>
                <w:sz w:val="22"/>
                <w:szCs w:val="22"/>
              </w:rPr>
            </w:pPr>
            <w:r w:rsidRPr="00E95C55">
              <w:rPr>
                <w:rFonts w:ascii="Lato" w:hAnsi="Lato"/>
                <w:sz w:val="22"/>
                <w:szCs w:val="22"/>
              </w:rPr>
              <w:t xml:space="preserve">If the Promoter is unable to provide </w:t>
            </w:r>
            <w:r w:rsidR="00E75FCD">
              <w:rPr>
                <w:rFonts w:ascii="Lato" w:hAnsi="Lato"/>
                <w:sz w:val="22"/>
                <w:szCs w:val="22"/>
              </w:rPr>
              <w:t>a</w:t>
            </w:r>
            <w:r w:rsidRPr="00E95C55">
              <w:rPr>
                <w:rFonts w:ascii="Lato" w:hAnsi="Lato"/>
                <w:sz w:val="22"/>
                <w:szCs w:val="22"/>
              </w:rPr>
              <w:t xml:space="preserve"> winning Entrant with the Prize or any element of </w:t>
            </w:r>
            <w:r w:rsidR="0023502E">
              <w:rPr>
                <w:rFonts w:ascii="Lato" w:hAnsi="Lato"/>
                <w:sz w:val="22"/>
                <w:szCs w:val="22"/>
              </w:rPr>
              <w:t>it</w:t>
            </w:r>
            <w:r w:rsidRPr="00E95C55">
              <w:rPr>
                <w:rFonts w:ascii="Lato" w:hAnsi="Lato"/>
                <w:sz w:val="22"/>
                <w:szCs w:val="22"/>
              </w:rPr>
              <w:t>, the Promoter reserves the right to supply an alternative prize of similar monetary value</w:t>
            </w:r>
            <w:r w:rsidR="00E75FCD">
              <w:rPr>
                <w:rFonts w:ascii="Lato" w:hAnsi="Lato"/>
                <w:sz w:val="22"/>
                <w:szCs w:val="22"/>
              </w:rPr>
              <w:t>, with such value to be determined at the absolute discretion of the promoter</w:t>
            </w:r>
            <w:r w:rsidRPr="00E95C55">
              <w:rPr>
                <w:rFonts w:ascii="Lato" w:hAnsi="Lato"/>
                <w:sz w:val="22"/>
                <w:szCs w:val="22"/>
              </w:rPr>
              <w:t>.</w:t>
            </w:r>
          </w:p>
          <w:p w14:paraId="04B747E9" w14:textId="4DEB9E55" w:rsidR="00A0141C" w:rsidRDefault="00967045" w:rsidP="00231C72">
            <w:pPr>
              <w:tabs>
                <w:tab w:val="left" w:pos="0"/>
                <w:tab w:val="left" w:pos="567"/>
              </w:tabs>
              <w:ind w:left="0" w:firstLine="0"/>
              <w:jc w:val="left"/>
              <w:rPr>
                <w:rFonts w:ascii="Lato" w:hAnsi="Lato"/>
                <w:sz w:val="24"/>
                <w:szCs w:val="24"/>
              </w:rPr>
            </w:pPr>
            <w:r w:rsidRPr="00E95C55">
              <w:rPr>
                <w:rFonts w:ascii="Lato" w:hAnsi="Lato" w:cstheme="minorHAnsi"/>
                <w:sz w:val="22"/>
                <w:szCs w:val="22"/>
              </w:rPr>
              <w:t>I</w:t>
            </w:r>
            <w:r w:rsidR="0023502E">
              <w:rPr>
                <w:rFonts w:ascii="Lato" w:hAnsi="Lato" w:cstheme="minorHAnsi"/>
                <w:sz w:val="22"/>
                <w:szCs w:val="22"/>
              </w:rPr>
              <w:t xml:space="preserve">f </w:t>
            </w:r>
            <w:r w:rsidRPr="00E95C55">
              <w:rPr>
                <w:rFonts w:ascii="Lato" w:hAnsi="Lato" w:cstheme="minorHAnsi"/>
                <w:sz w:val="22"/>
                <w:szCs w:val="22"/>
              </w:rPr>
              <w:t xml:space="preserve">a winning Entrant </w:t>
            </w:r>
            <w:r w:rsidR="0023502E">
              <w:rPr>
                <w:rFonts w:ascii="Lato" w:hAnsi="Lato" w:cstheme="minorHAnsi"/>
                <w:sz w:val="22"/>
                <w:szCs w:val="22"/>
              </w:rPr>
              <w:t>cannot be</w:t>
            </w:r>
            <w:r w:rsidRPr="00E95C55">
              <w:rPr>
                <w:rFonts w:ascii="Lato" w:hAnsi="Lato" w:cstheme="minorHAnsi"/>
                <w:sz w:val="22"/>
                <w:szCs w:val="22"/>
              </w:rPr>
              <w:t xml:space="preserve"> contacted or is unable to take the Prize on the </w:t>
            </w:r>
            <w:r w:rsidR="0023502E">
              <w:rPr>
                <w:rFonts w:ascii="Lato" w:hAnsi="Lato" w:cstheme="minorHAnsi"/>
                <w:sz w:val="22"/>
                <w:szCs w:val="22"/>
              </w:rPr>
              <w:t xml:space="preserve">designated </w:t>
            </w:r>
            <w:r w:rsidRPr="00E95C55">
              <w:rPr>
                <w:rFonts w:ascii="Lato" w:hAnsi="Lato" w:cstheme="minorHAnsi"/>
                <w:sz w:val="22"/>
                <w:szCs w:val="22"/>
              </w:rPr>
              <w:t xml:space="preserve">travel dates, the Promoter will retain the Prize for one (1) </w:t>
            </w:r>
            <w:r w:rsidR="00627BA2">
              <w:rPr>
                <w:rFonts w:ascii="Lato" w:hAnsi="Lato" w:cstheme="minorHAnsi"/>
                <w:sz w:val="22"/>
                <w:szCs w:val="22"/>
              </w:rPr>
              <w:t>week</w:t>
            </w:r>
            <w:r w:rsidR="00627BA2" w:rsidRPr="00E95C55">
              <w:rPr>
                <w:rFonts w:ascii="Lato" w:hAnsi="Lato" w:cstheme="minorHAnsi"/>
                <w:sz w:val="22"/>
                <w:szCs w:val="22"/>
              </w:rPr>
              <w:t xml:space="preserve"> </w:t>
            </w:r>
            <w:r w:rsidRPr="00E95C55">
              <w:rPr>
                <w:rFonts w:ascii="Lato" w:hAnsi="Lato" w:cstheme="minorHAnsi"/>
                <w:sz w:val="22"/>
                <w:szCs w:val="22"/>
              </w:rPr>
              <w:t xml:space="preserve">from the date of the draw. If the Prize is not claimed within one (1) </w:t>
            </w:r>
            <w:r w:rsidR="00627BA2">
              <w:rPr>
                <w:rFonts w:ascii="Lato" w:hAnsi="Lato" w:cstheme="minorHAnsi"/>
                <w:sz w:val="22"/>
                <w:szCs w:val="22"/>
              </w:rPr>
              <w:t>week</w:t>
            </w:r>
            <w:r w:rsidR="00627BA2" w:rsidRPr="00E95C55">
              <w:rPr>
                <w:rFonts w:ascii="Lato" w:hAnsi="Lato" w:cstheme="minorHAnsi"/>
                <w:sz w:val="22"/>
                <w:szCs w:val="22"/>
              </w:rPr>
              <w:t xml:space="preserve"> </w:t>
            </w:r>
            <w:r w:rsidRPr="00E95C55">
              <w:rPr>
                <w:rFonts w:ascii="Lato" w:hAnsi="Lato" w:cstheme="minorHAnsi"/>
                <w:sz w:val="22"/>
                <w:szCs w:val="22"/>
              </w:rPr>
              <w:t xml:space="preserve">of the date of the draw, the Promoter will redraw another winner for the unclaimed Prize. </w:t>
            </w:r>
            <w:r w:rsidRPr="00E95C55">
              <w:rPr>
                <w:rFonts w:ascii="Lato" w:hAnsi="Lato"/>
                <w:sz w:val="22"/>
                <w:szCs w:val="22"/>
              </w:rPr>
              <w:t>The redraw will take place at the Judging Location by at least two (2) representatives of the Promoter</w:t>
            </w:r>
            <w:r w:rsidRPr="00E95C55">
              <w:rPr>
                <w:rFonts w:ascii="Lato" w:hAnsi="Lato" w:cstheme="minorHAnsi"/>
                <w:sz w:val="22"/>
                <w:szCs w:val="22"/>
              </w:rPr>
              <w:t>.</w:t>
            </w:r>
          </w:p>
          <w:p w14:paraId="6D499C4C" w14:textId="44802FD1" w:rsidR="00967045" w:rsidRPr="001A6921" w:rsidRDefault="00967045" w:rsidP="00231C72">
            <w:pPr>
              <w:tabs>
                <w:tab w:val="left" w:pos="0"/>
                <w:tab w:val="left" w:pos="567"/>
              </w:tabs>
              <w:ind w:left="0" w:firstLine="0"/>
              <w:jc w:val="left"/>
              <w:rPr>
                <w:rFonts w:ascii="Lato" w:hAnsi="Lato"/>
                <w:sz w:val="24"/>
                <w:szCs w:val="24"/>
              </w:rPr>
            </w:pPr>
          </w:p>
        </w:tc>
      </w:tr>
      <w:tr w:rsidR="00A0141C" w14:paraId="73911FAD" w14:textId="77777777" w:rsidTr="00415BCF">
        <w:tc>
          <w:tcPr>
            <w:tcW w:w="1129" w:type="dxa"/>
          </w:tcPr>
          <w:p w14:paraId="1A69EA7D" w14:textId="67029441" w:rsidR="00A0141C" w:rsidRDefault="00840673" w:rsidP="00462FD8">
            <w:pPr>
              <w:tabs>
                <w:tab w:val="left" w:pos="0"/>
                <w:tab w:val="left" w:pos="567"/>
              </w:tabs>
              <w:ind w:left="0" w:firstLine="0"/>
              <w:rPr>
                <w:rFonts w:ascii="Lato" w:hAnsi="Lato"/>
                <w:b/>
                <w:sz w:val="24"/>
                <w:szCs w:val="24"/>
                <w:u w:val="single"/>
              </w:rPr>
            </w:pPr>
            <w:r w:rsidRPr="008D5990">
              <w:rPr>
                <w:rFonts w:ascii="Lato" w:hAnsi="Lato"/>
                <w:sz w:val="24"/>
                <w:szCs w:val="24"/>
              </w:rPr>
              <w:t xml:space="preserve">Item </w:t>
            </w:r>
            <w:r>
              <w:rPr>
                <w:rFonts w:ascii="Lato" w:hAnsi="Lato"/>
                <w:sz w:val="24"/>
                <w:szCs w:val="24"/>
              </w:rPr>
              <w:t>6</w:t>
            </w:r>
          </w:p>
        </w:tc>
        <w:tc>
          <w:tcPr>
            <w:tcW w:w="1701" w:type="dxa"/>
          </w:tcPr>
          <w:p w14:paraId="6C558F61" w14:textId="36C1BBBA" w:rsidR="00A0141C" w:rsidRPr="00840673" w:rsidRDefault="00840673" w:rsidP="00462FD8">
            <w:pPr>
              <w:tabs>
                <w:tab w:val="left" w:pos="0"/>
                <w:tab w:val="left" w:pos="567"/>
              </w:tabs>
              <w:ind w:left="0" w:firstLine="0"/>
              <w:rPr>
                <w:rFonts w:ascii="Lato" w:hAnsi="Lato"/>
                <w:b/>
                <w:sz w:val="24"/>
                <w:szCs w:val="24"/>
              </w:rPr>
            </w:pPr>
            <w:r w:rsidRPr="00840673">
              <w:rPr>
                <w:rFonts w:ascii="Lato" w:hAnsi="Lato"/>
                <w:b/>
                <w:sz w:val="24"/>
                <w:szCs w:val="24"/>
              </w:rPr>
              <w:t>Notifying winning Entrant</w:t>
            </w:r>
          </w:p>
        </w:tc>
        <w:tc>
          <w:tcPr>
            <w:tcW w:w="6799" w:type="dxa"/>
          </w:tcPr>
          <w:p w14:paraId="78EA0545" w14:textId="77777777" w:rsidR="00967045" w:rsidRPr="00A63873" w:rsidRDefault="00967045" w:rsidP="00967045">
            <w:pPr>
              <w:widowControl/>
              <w:autoSpaceDE/>
              <w:autoSpaceDN/>
              <w:adjustRightInd/>
              <w:spacing w:after="120"/>
              <w:jc w:val="left"/>
              <w:rPr>
                <w:rFonts w:ascii="Lato" w:hAnsi="Lato"/>
                <w:sz w:val="22"/>
                <w:szCs w:val="22"/>
              </w:rPr>
            </w:pPr>
            <w:r w:rsidRPr="00A63873">
              <w:rPr>
                <w:rFonts w:ascii="Lato" w:hAnsi="Lato"/>
                <w:sz w:val="22"/>
                <w:szCs w:val="22"/>
              </w:rPr>
              <w:t xml:space="preserve">The winning Entrants will be: </w:t>
            </w:r>
          </w:p>
          <w:p w14:paraId="296A7181" w14:textId="293152EE" w:rsidR="00A0141C" w:rsidRPr="00762705" w:rsidRDefault="00762705" w:rsidP="00762705">
            <w:pPr>
              <w:pStyle w:val="ListParagraph"/>
              <w:widowControl/>
              <w:numPr>
                <w:ilvl w:val="0"/>
                <w:numId w:val="29"/>
              </w:numPr>
              <w:autoSpaceDE/>
              <w:autoSpaceDN/>
              <w:adjustRightInd/>
              <w:spacing w:after="120"/>
              <w:contextualSpacing w:val="0"/>
              <w:jc w:val="left"/>
              <w:rPr>
                <w:rFonts w:ascii="Lato" w:hAnsi="Lato"/>
                <w:sz w:val="22"/>
                <w:szCs w:val="22"/>
              </w:rPr>
            </w:pPr>
            <w:r w:rsidRPr="00A63873">
              <w:rPr>
                <w:rFonts w:ascii="Lato" w:hAnsi="Lato"/>
                <w:sz w:val="22"/>
                <w:szCs w:val="22"/>
              </w:rPr>
              <w:t>N</w:t>
            </w:r>
            <w:r w:rsidR="00967045" w:rsidRPr="00A63873">
              <w:rPr>
                <w:rFonts w:ascii="Lato" w:hAnsi="Lato"/>
                <w:sz w:val="22"/>
                <w:szCs w:val="22"/>
              </w:rPr>
              <w:t>otified</w:t>
            </w:r>
            <w:r>
              <w:rPr>
                <w:rFonts w:ascii="Lato" w:hAnsi="Lato"/>
                <w:sz w:val="22"/>
                <w:szCs w:val="22"/>
              </w:rPr>
              <w:t xml:space="preserve"> in person,</w:t>
            </w:r>
            <w:r w:rsidR="00967045" w:rsidRPr="00A63873">
              <w:rPr>
                <w:rFonts w:ascii="Lato" w:hAnsi="Lato"/>
                <w:sz w:val="22"/>
                <w:szCs w:val="22"/>
              </w:rPr>
              <w:t xml:space="preserve"> by phone and in writing via email</w:t>
            </w:r>
            <w:r w:rsidR="003504A8">
              <w:rPr>
                <w:rFonts w:ascii="Lato" w:hAnsi="Lato"/>
                <w:sz w:val="22"/>
                <w:szCs w:val="22"/>
              </w:rPr>
              <w:t>.</w:t>
            </w:r>
          </w:p>
        </w:tc>
      </w:tr>
      <w:tr w:rsidR="00EB2A35" w14:paraId="295BAC3D" w14:textId="77777777" w:rsidTr="00415BCF">
        <w:tc>
          <w:tcPr>
            <w:tcW w:w="1129" w:type="dxa"/>
          </w:tcPr>
          <w:p w14:paraId="612D3E99" w14:textId="216FF0C9" w:rsidR="00EB2A35" w:rsidRPr="008D5990" w:rsidRDefault="00EB2A35" w:rsidP="00462FD8">
            <w:pPr>
              <w:tabs>
                <w:tab w:val="left" w:pos="0"/>
                <w:tab w:val="left" w:pos="567"/>
              </w:tabs>
              <w:ind w:left="0" w:firstLine="0"/>
              <w:rPr>
                <w:rFonts w:ascii="Lato" w:hAnsi="Lato"/>
                <w:sz w:val="24"/>
                <w:szCs w:val="24"/>
              </w:rPr>
            </w:pPr>
            <w:r>
              <w:rPr>
                <w:rFonts w:ascii="Lato" w:hAnsi="Lato"/>
                <w:sz w:val="24"/>
                <w:szCs w:val="24"/>
              </w:rPr>
              <w:t>Item 7</w:t>
            </w:r>
          </w:p>
        </w:tc>
        <w:tc>
          <w:tcPr>
            <w:tcW w:w="1701" w:type="dxa"/>
          </w:tcPr>
          <w:p w14:paraId="1FC75750" w14:textId="2D73011B" w:rsidR="00EB2A35" w:rsidRPr="00840673" w:rsidRDefault="00EB2A35" w:rsidP="00462FD8">
            <w:pPr>
              <w:tabs>
                <w:tab w:val="left" w:pos="0"/>
                <w:tab w:val="left" w:pos="567"/>
              </w:tabs>
              <w:ind w:left="0" w:firstLine="0"/>
              <w:rPr>
                <w:rFonts w:ascii="Lato" w:hAnsi="Lato"/>
                <w:b/>
                <w:sz w:val="24"/>
                <w:szCs w:val="24"/>
              </w:rPr>
            </w:pPr>
            <w:r>
              <w:rPr>
                <w:rFonts w:ascii="Lato" w:hAnsi="Lato"/>
                <w:b/>
                <w:sz w:val="24"/>
                <w:szCs w:val="24"/>
              </w:rPr>
              <w:t>Website</w:t>
            </w:r>
          </w:p>
        </w:tc>
        <w:tc>
          <w:tcPr>
            <w:tcW w:w="6799" w:type="dxa"/>
          </w:tcPr>
          <w:p w14:paraId="3D6D68D6" w14:textId="288A4B6B" w:rsidR="006D4D17" w:rsidRPr="00762705" w:rsidRDefault="00E32786" w:rsidP="00762705">
            <w:pPr>
              <w:pStyle w:val="MediumGrid1-Accent21"/>
              <w:tabs>
                <w:tab w:val="left" w:pos="1276"/>
              </w:tabs>
              <w:ind w:left="0" w:firstLine="0"/>
              <w:rPr>
                <w:rFonts w:ascii="Lato" w:hAnsi="Lato"/>
                <w:sz w:val="22"/>
                <w:szCs w:val="22"/>
              </w:rPr>
            </w:pPr>
            <w:hyperlink r:id="rId9" w:history="1">
              <w:r w:rsidR="00762705" w:rsidRPr="00762705">
                <w:rPr>
                  <w:rStyle w:val="Hyperlink"/>
                  <w:rFonts w:ascii="Lato" w:hAnsi="Lato" w:cs="Verdana"/>
                  <w:sz w:val="22"/>
                  <w:szCs w:val="22"/>
                </w:rPr>
                <w:t>Study NT website</w:t>
              </w:r>
            </w:hyperlink>
            <w:r w:rsidR="00762705" w:rsidRPr="00762705">
              <w:rPr>
                <w:rFonts w:ascii="Lato" w:hAnsi="Lato"/>
                <w:sz w:val="22"/>
                <w:szCs w:val="22"/>
              </w:rPr>
              <w:t xml:space="preserve"> </w:t>
            </w:r>
          </w:p>
        </w:tc>
      </w:tr>
    </w:tbl>
    <w:p w14:paraId="0B246DDC" w14:textId="77777777" w:rsidR="00DD0BD4" w:rsidRDefault="00DD0BD4" w:rsidP="005B5B7F">
      <w:pPr>
        <w:tabs>
          <w:tab w:val="left" w:pos="0"/>
          <w:tab w:val="left" w:pos="284"/>
        </w:tabs>
        <w:ind w:left="0" w:firstLine="0"/>
        <w:rPr>
          <w:rFonts w:ascii="Lato" w:hAnsi="Lato"/>
          <w:sz w:val="24"/>
          <w:szCs w:val="24"/>
        </w:rPr>
      </w:pPr>
    </w:p>
    <w:p w14:paraId="2287573E" w14:textId="190EC9A1" w:rsidR="003C55DE" w:rsidRPr="005664BB" w:rsidRDefault="003C55DE" w:rsidP="005B5B7F">
      <w:pPr>
        <w:tabs>
          <w:tab w:val="left" w:pos="0"/>
          <w:tab w:val="left" w:pos="284"/>
        </w:tabs>
        <w:ind w:left="0" w:firstLine="0"/>
        <w:rPr>
          <w:rFonts w:ascii="Lato" w:hAnsi="Lato"/>
          <w:sz w:val="24"/>
          <w:szCs w:val="24"/>
        </w:rPr>
      </w:pPr>
      <w:r>
        <w:rPr>
          <w:rFonts w:ascii="Lato" w:hAnsi="Lato"/>
          <w:sz w:val="24"/>
          <w:szCs w:val="24"/>
        </w:rPr>
        <w:t xml:space="preserve">*All expenses includes: Australian domestic economy travel only, breakfast, lunch and dinner each day, transfers to and from the airport in the NT, and hotel accommodation within the NT at the absolute discretion of the Promoter . </w:t>
      </w:r>
    </w:p>
    <w:sectPr w:rsidR="003C55DE" w:rsidRPr="005664BB" w:rsidSect="00F73E05">
      <w:headerReference w:type="default" r:id="rId10"/>
      <w:footerReference w:type="default" r:id="rId11"/>
      <w:pgSz w:w="11907" w:h="16839" w:code="9"/>
      <w:pgMar w:top="709" w:right="1275" w:bottom="851" w:left="993" w:header="720" w:footer="37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B4302" w14:textId="77777777" w:rsidR="009050A3" w:rsidRDefault="009050A3" w:rsidP="003941E0">
      <w:r>
        <w:separator/>
      </w:r>
    </w:p>
  </w:endnote>
  <w:endnote w:type="continuationSeparator" w:id="0">
    <w:p w14:paraId="22D4D72D" w14:textId="77777777" w:rsidR="009050A3" w:rsidRDefault="009050A3" w:rsidP="0039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Semibold">
    <w:panose1 w:val="020F0502020204030203"/>
    <w:charset w:val="00"/>
    <w:family w:val="swiss"/>
    <w:pitch w:val="variable"/>
    <w:sig w:usb0="E10002FF" w:usb1="5000ECFF" w:usb2="00000021"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7087188"/>
      <w:docPartObj>
        <w:docPartGallery w:val="Page Numbers (Bottom of Page)"/>
        <w:docPartUnique/>
      </w:docPartObj>
    </w:sdtPr>
    <w:sdtEndPr/>
    <w:sdtContent>
      <w:sdt>
        <w:sdtPr>
          <w:rPr>
            <w:sz w:val="18"/>
            <w:szCs w:val="18"/>
          </w:rPr>
          <w:id w:val="565050523"/>
          <w:docPartObj>
            <w:docPartGallery w:val="Page Numbers (Top of Page)"/>
            <w:docPartUnique/>
          </w:docPartObj>
        </w:sdtPr>
        <w:sdtEndPr/>
        <w:sdtContent>
          <w:p w14:paraId="69000C3C" w14:textId="5658CA07" w:rsidR="002E3A63" w:rsidRPr="006A367D" w:rsidRDefault="002E3A63">
            <w:pPr>
              <w:pStyle w:val="Footer"/>
              <w:jc w:val="right"/>
              <w:rPr>
                <w:sz w:val="18"/>
                <w:szCs w:val="18"/>
              </w:rPr>
            </w:pPr>
            <w:r w:rsidRPr="006A367D">
              <w:rPr>
                <w:sz w:val="18"/>
                <w:szCs w:val="18"/>
              </w:rPr>
              <w:t xml:space="preserve">Page </w:t>
            </w:r>
            <w:r w:rsidRPr="006A367D">
              <w:rPr>
                <w:b/>
                <w:sz w:val="18"/>
                <w:szCs w:val="18"/>
              </w:rPr>
              <w:fldChar w:fldCharType="begin"/>
            </w:r>
            <w:r w:rsidRPr="006A367D">
              <w:rPr>
                <w:b/>
                <w:sz w:val="18"/>
                <w:szCs w:val="18"/>
              </w:rPr>
              <w:instrText xml:space="preserve"> PAGE </w:instrText>
            </w:r>
            <w:r w:rsidRPr="006A367D">
              <w:rPr>
                <w:b/>
                <w:sz w:val="18"/>
                <w:szCs w:val="18"/>
              </w:rPr>
              <w:fldChar w:fldCharType="separate"/>
            </w:r>
            <w:r w:rsidR="00156B02">
              <w:rPr>
                <w:b/>
                <w:noProof/>
                <w:sz w:val="18"/>
                <w:szCs w:val="18"/>
              </w:rPr>
              <w:t>7</w:t>
            </w:r>
            <w:r w:rsidRPr="006A367D">
              <w:rPr>
                <w:b/>
                <w:sz w:val="18"/>
                <w:szCs w:val="18"/>
              </w:rPr>
              <w:fldChar w:fldCharType="end"/>
            </w:r>
            <w:r w:rsidRPr="006A367D">
              <w:rPr>
                <w:sz w:val="18"/>
                <w:szCs w:val="18"/>
              </w:rPr>
              <w:t xml:space="preserve"> of </w:t>
            </w:r>
            <w:r w:rsidRPr="006A367D">
              <w:rPr>
                <w:b/>
                <w:sz w:val="18"/>
                <w:szCs w:val="18"/>
              </w:rPr>
              <w:fldChar w:fldCharType="begin"/>
            </w:r>
            <w:r w:rsidRPr="006A367D">
              <w:rPr>
                <w:b/>
                <w:sz w:val="18"/>
                <w:szCs w:val="18"/>
              </w:rPr>
              <w:instrText xml:space="preserve"> NUMPAGES  </w:instrText>
            </w:r>
            <w:r w:rsidRPr="006A367D">
              <w:rPr>
                <w:b/>
                <w:sz w:val="18"/>
                <w:szCs w:val="18"/>
              </w:rPr>
              <w:fldChar w:fldCharType="separate"/>
            </w:r>
            <w:r w:rsidR="00156B02">
              <w:rPr>
                <w:b/>
                <w:noProof/>
                <w:sz w:val="18"/>
                <w:szCs w:val="18"/>
              </w:rPr>
              <w:t>9</w:t>
            </w:r>
            <w:r w:rsidRPr="006A367D">
              <w:rPr>
                <w:b/>
                <w:sz w:val="18"/>
                <w:szCs w:val="18"/>
              </w:rPr>
              <w:fldChar w:fldCharType="end"/>
            </w:r>
          </w:p>
        </w:sdtContent>
      </w:sdt>
    </w:sdtContent>
  </w:sdt>
  <w:p w14:paraId="41E240C0" w14:textId="77777777" w:rsidR="002E3A63" w:rsidRPr="006A367D" w:rsidRDefault="002E3A63">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AA8BE" w14:textId="77777777" w:rsidR="009050A3" w:rsidRDefault="009050A3" w:rsidP="003941E0">
      <w:r>
        <w:separator/>
      </w:r>
    </w:p>
  </w:footnote>
  <w:footnote w:type="continuationSeparator" w:id="0">
    <w:p w14:paraId="283DD093" w14:textId="77777777" w:rsidR="009050A3" w:rsidRDefault="009050A3" w:rsidP="00394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45CE7" w14:textId="77777777" w:rsidR="002E3A63" w:rsidRDefault="002E3A63" w:rsidP="001B0320">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62C"/>
    <w:multiLevelType w:val="hybridMultilevel"/>
    <w:tmpl w:val="B7F0E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B29AE"/>
    <w:multiLevelType w:val="hybridMultilevel"/>
    <w:tmpl w:val="B2026D9C"/>
    <w:lvl w:ilvl="0" w:tplc="CE366D9E">
      <w:start w:val="9"/>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02454DED"/>
    <w:multiLevelType w:val="hybridMultilevel"/>
    <w:tmpl w:val="9CBA0956"/>
    <w:lvl w:ilvl="0" w:tplc="0E7851C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3C53CD0"/>
    <w:multiLevelType w:val="hybridMultilevel"/>
    <w:tmpl w:val="87ECE012"/>
    <w:lvl w:ilvl="0" w:tplc="A6241EC6">
      <w:start w:val="1"/>
      <w:numFmt w:val="lowerLetter"/>
      <w:lvlText w:val="%1."/>
      <w:lvlJc w:val="left"/>
      <w:pPr>
        <w:ind w:left="1043" w:hanging="360"/>
      </w:pPr>
      <w:rPr>
        <w:b w:val="0"/>
        <w:sz w:val="22"/>
        <w:szCs w:val="22"/>
      </w:rPr>
    </w:lvl>
    <w:lvl w:ilvl="1" w:tplc="0C090019" w:tentative="1">
      <w:start w:val="1"/>
      <w:numFmt w:val="lowerLetter"/>
      <w:lvlText w:val="%2."/>
      <w:lvlJc w:val="left"/>
      <w:pPr>
        <w:ind w:left="1763" w:hanging="360"/>
      </w:pPr>
    </w:lvl>
    <w:lvl w:ilvl="2" w:tplc="0C09001B" w:tentative="1">
      <w:start w:val="1"/>
      <w:numFmt w:val="lowerRoman"/>
      <w:lvlText w:val="%3."/>
      <w:lvlJc w:val="right"/>
      <w:pPr>
        <w:ind w:left="2483" w:hanging="180"/>
      </w:pPr>
    </w:lvl>
    <w:lvl w:ilvl="3" w:tplc="0C09000F" w:tentative="1">
      <w:start w:val="1"/>
      <w:numFmt w:val="decimal"/>
      <w:lvlText w:val="%4."/>
      <w:lvlJc w:val="left"/>
      <w:pPr>
        <w:ind w:left="3203" w:hanging="360"/>
      </w:pPr>
    </w:lvl>
    <w:lvl w:ilvl="4" w:tplc="0C090019" w:tentative="1">
      <w:start w:val="1"/>
      <w:numFmt w:val="lowerLetter"/>
      <w:lvlText w:val="%5."/>
      <w:lvlJc w:val="left"/>
      <w:pPr>
        <w:ind w:left="3923" w:hanging="360"/>
      </w:pPr>
    </w:lvl>
    <w:lvl w:ilvl="5" w:tplc="0C09001B" w:tentative="1">
      <w:start w:val="1"/>
      <w:numFmt w:val="lowerRoman"/>
      <w:lvlText w:val="%6."/>
      <w:lvlJc w:val="right"/>
      <w:pPr>
        <w:ind w:left="4643" w:hanging="180"/>
      </w:pPr>
    </w:lvl>
    <w:lvl w:ilvl="6" w:tplc="0C09000F" w:tentative="1">
      <w:start w:val="1"/>
      <w:numFmt w:val="decimal"/>
      <w:lvlText w:val="%7."/>
      <w:lvlJc w:val="left"/>
      <w:pPr>
        <w:ind w:left="5363" w:hanging="360"/>
      </w:pPr>
    </w:lvl>
    <w:lvl w:ilvl="7" w:tplc="0C090019" w:tentative="1">
      <w:start w:val="1"/>
      <w:numFmt w:val="lowerLetter"/>
      <w:lvlText w:val="%8."/>
      <w:lvlJc w:val="left"/>
      <w:pPr>
        <w:ind w:left="6083" w:hanging="360"/>
      </w:pPr>
    </w:lvl>
    <w:lvl w:ilvl="8" w:tplc="0C09001B" w:tentative="1">
      <w:start w:val="1"/>
      <w:numFmt w:val="lowerRoman"/>
      <w:lvlText w:val="%9."/>
      <w:lvlJc w:val="right"/>
      <w:pPr>
        <w:ind w:left="6803" w:hanging="180"/>
      </w:pPr>
    </w:lvl>
  </w:abstractNum>
  <w:abstractNum w:abstractNumId="4" w15:restartNumberingAfterBreak="0">
    <w:nsid w:val="0C070AC9"/>
    <w:multiLevelType w:val="hybridMultilevel"/>
    <w:tmpl w:val="FA7ABEBE"/>
    <w:lvl w:ilvl="0" w:tplc="0E7851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1871DC"/>
    <w:multiLevelType w:val="hybridMultilevel"/>
    <w:tmpl w:val="3470214A"/>
    <w:lvl w:ilvl="0" w:tplc="6E10EA16">
      <w:start w:val="1"/>
      <w:numFmt w:val="lowerLetter"/>
      <w:lvlText w:val="(%1)"/>
      <w:lvlJc w:val="left"/>
      <w:pPr>
        <w:ind w:left="683" w:hanging="360"/>
      </w:pPr>
      <w:rPr>
        <w:rFonts w:hint="default"/>
      </w:rPr>
    </w:lvl>
    <w:lvl w:ilvl="1" w:tplc="0C090019" w:tentative="1">
      <w:start w:val="1"/>
      <w:numFmt w:val="lowerLetter"/>
      <w:lvlText w:val="%2."/>
      <w:lvlJc w:val="left"/>
      <w:pPr>
        <w:ind w:left="1403" w:hanging="360"/>
      </w:pPr>
    </w:lvl>
    <w:lvl w:ilvl="2" w:tplc="0C09001B" w:tentative="1">
      <w:start w:val="1"/>
      <w:numFmt w:val="lowerRoman"/>
      <w:lvlText w:val="%3."/>
      <w:lvlJc w:val="right"/>
      <w:pPr>
        <w:ind w:left="2123" w:hanging="180"/>
      </w:pPr>
    </w:lvl>
    <w:lvl w:ilvl="3" w:tplc="0C09000F" w:tentative="1">
      <w:start w:val="1"/>
      <w:numFmt w:val="decimal"/>
      <w:lvlText w:val="%4."/>
      <w:lvlJc w:val="left"/>
      <w:pPr>
        <w:ind w:left="2843" w:hanging="360"/>
      </w:pPr>
    </w:lvl>
    <w:lvl w:ilvl="4" w:tplc="0C090019" w:tentative="1">
      <w:start w:val="1"/>
      <w:numFmt w:val="lowerLetter"/>
      <w:lvlText w:val="%5."/>
      <w:lvlJc w:val="left"/>
      <w:pPr>
        <w:ind w:left="3563" w:hanging="360"/>
      </w:pPr>
    </w:lvl>
    <w:lvl w:ilvl="5" w:tplc="0C09001B" w:tentative="1">
      <w:start w:val="1"/>
      <w:numFmt w:val="lowerRoman"/>
      <w:lvlText w:val="%6."/>
      <w:lvlJc w:val="right"/>
      <w:pPr>
        <w:ind w:left="4283" w:hanging="180"/>
      </w:pPr>
    </w:lvl>
    <w:lvl w:ilvl="6" w:tplc="0C09000F" w:tentative="1">
      <w:start w:val="1"/>
      <w:numFmt w:val="decimal"/>
      <w:lvlText w:val="%7."/>
      <w:lvlJc w:val="left"/>
      <w:pPr>
        <w:ind w:left="5003" w:hanging="360"/>
      </w:pPr>
    </w:lvl>
    <w:lvl w:ilvl="7" w:tplc="0C090019" w:tentative="1">
      <w:start w:val="1"/>
      <w:numFmt w:val="lowerLetter"/>
      <w:lvlText w:val="%8."/>
      <w:lvlJc w:val="left"/>
      <w:pPr>
        <w:ind w:left="5723" w:hanging="360"/>
      </w:pPr>
    </w:lvl>
    <w:lvl w:ilvl="8" w:tplc="0C09001B" w:tentative="1">
      <w:start w:val="1"/>
      <w:numFmt w:val="lowerRoman"/>
      <w:lvlText w:val="%9."/>
      <w:lvlJc w:val="right"/>
      <w:pPr>
        <w:ind w:left="6443" w:hanging="180"/>
      </w:pPr>
    </w:lvl>
  </w:abstractNum>
  <w:abstractNum w:abstractNumId="6" w15:restartNumberingAfterBreak="0">
    <w:nsid w:val="0E226BE4"/>
    <w:multiLevelType w:val="hybridMultilevel"/>
    <w:tmpl w:val="996C5FA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1A7764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327664"/>
    <w:multiLevelType w:val="multilevel"/>
    <w:tmpl w:val="687CB95A"/>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9" w15:restartNumberingAfterBreak="0">
    <w:nsid w:val="22C22953"/>
    <w:multiLevelType w:val="hybridMultilevel"/>
    <w:tmpl w:val="D93096D2"/>
    <w:lvl w:ilvl="0" w:tplc="A322F5DC">
      <w:start w:val="1"/>
      <w:numFmt w:val="lowerRoman"/>
      <w:lvlText w:val="(%1)"/>
      <w:lvlJc w:val="left"/>
      <w:pPr>
        <w:ind w:left="720" w:hanging="360"/>
      </w:pPr>
      <w:rPr>
        <w:rFonts w:ascii="Lato" w:eastAsia="PMingLiU" w:hAnsi="Lato" w:cs="Arial"/>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E7184F"/>
    <w:multiLevelType w:val="hybridMultilevel"/>
    <w:tmpl w:val="690C7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632747"/>
    <w:multiLevelType w:val="hybridMultilevel"/>
    <w:tmpl w:val="0846B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A957E8"/>
    <w:multiLevelType w:val="hybridMultilevel"/>
    <w:tmpl w:val="361054B8"/>
    <w:lvl w:ilvl="0" w:tplc="466C0FDE">
      <w:start w:val="1"/>
      <w:numFmt w:val="upp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15:restartNumberingAfterBreak="0">
    <w:nsid w:val="2948797E"/>
    <w:multiLevelType w:val="hybridMultilevel"/>
    <w:tmpl w:val="673A9D52"/>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F4A6656"/>
    <w:multiLevelType w:val="hybridMultilevel"/>
    <w:tmpl w:val="57E8F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A605D0"/>
    <w:multiLevelType w:val="hybridMultilevel"/>
    <w:tmpl w:val="34E0FBF8"/>
    <w:lvl w:ilvl="0" w:tplc="F1B6669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986176D"/>
    <w:multiLevelType w:val="hybridMultilevel"/>
    <w:tmpl w:val="E770332E"/>
    <w:lvl w:ilvl="0" w:tplc="6E10EA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E10EA16">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8D7B55"/>
    <w:multiLevelType w:val="hybridMultilevel"/>
    <w:tmpl w:val="6A3030E0"/>
    <w:lvl w:ilvl="0" w:tplc="66B0FB5E">
      <w:start w:val="1"/>
      <w:numFmt w:val="lowerLetter"/>
      <w:lvlText w:val="(%1)"/>
      <w:lvlJc w:val="left"/>
      <w:pPr>
        <w:ind w:left="720" w:hanging="360"/>
      </w:pPr>
      <w:rPr>
        <w:rFonts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102FEA"/>
    <w:multiLevelType w:val="hybridMultilevel"/>
    <w:tmpl w:val="34E0FBF8"/>
    <w:lvl w:ilvl="0" w:tplc="F1B6669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D315F2"/>
    <w:multiLevelType w:val="hybridMultilevel"/>
    <w:tmpl w:val="DE5E54F4"/>
    <w:lvl w:ilvl="0" w:tplc="E53CE91A">
      <w:start w:val="2"/>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C575EA"/>
    <w:multiLevelType w:val="hybridMultilevel"/>
    <w:tmpl w:val="33F22B0E"/>
    <w:lvl w:ilvl="0" w:tplc="0C09000F">
      <w:start w:val="1"/>
      <w:numFmt w:val="decimal"/>
      <w:lvlText w:val="%1."/>
      <w:lvlJc w:val="left"/>
      <w:pPr>
        <w:ind w:left="720" w:hanging="360"/>
      </w:pPr>
    </w:lvl>
    <w:lvl w:ilvl="1" w:tplc="04090017">
      <w:start w:val="1"/>
      <w:numFmt w:val="lowerLetter"/>
      <w:lvlText w:val="%2)"/>
      <w:lvlJc w:val="left"/>
      <w:pPr>
        <w:ind w:left="785" w:hanging="360"/>
      </w:pPr>
    </w:lvl>
    <w:lvl w:ilvl="2" w:tplc="0C09001B">
      <w:start w:val="1"/>
      <w:numFmt w:val="lowerRoman"/>
      <w:lvlText w:val="%3."/>
      <w:lvlJc w:val="right"/>
      <w:pPr>
        <w:ind w:left="1172"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9F64C0"/>
    <w:multiLevelType w:val="hybridMultilevel"/>
    <w:tmpl w:val="4A609F04"/>
    <w:lvl w:ilvl="0" w:tplc="E53CE91A">
      <w:start w:val="2"/>
      <w:numFmt w:val="lowerRoman"/>
      <w:lvlText w:val="(%1)"/>
      <w:lvlJc w:val="left"/>
      <w:pPr>
        <w:ind w:left="2140" w:hanging="720"/>
      </w:pPr>
      <w:rPr>
        <w:rFonts w:hint="default"/>
      </w:rPr>
    </w:lvl>
    <w:lvl w:ilvl="1" w:tplc="0C090019" w:tentative="1">
      <w:start w:val="1"/>
      <w:numFmt w:val="lowerLetter"/>
      <w:lvlText w:val="%2."/>
      <w:lvlJc w:val="left"/>
      <w:pPr>
        <w:ind w:left="2500" w:hanging="360"/>
      </w:pPr>
    </w:lvl>
    <w:lvl w:ilvl="2" w:tplc="0C09001B" w:tentative="1">
      <w:start w:val="1"/>
      <w:numFmt w:val="lowerRoman"/>
      <w:lvlText w:val="%3."/>
      <w:lvlJc w:val="right"/>
      <w:pPr>
        <w:ind w:left="3220" w:hanging="180"/>
      </w:pPr>
    </w:lvl>
    <w:lvl w:ilvl="3" w:tplc="0C09000F" w:tentative="1">
      <w:start w:val="1"/>
      <w:numFmt w:val="decimal"/>
      <w:lvlText w:val="%4."/>
      <w:lvlJc w:val="left"/>
      <w:pPr>
        <w:ind w:left="3940" w:hanging="360"/>
      </w:pPr>
    </w:lvl>
    <w:lvl w:ilvl="4" w:tplc="0C090019" w:tentative="1">
      <w:start w:val="1"/>
      <w:numFmt w:val="lowerLetter"/>
      <w:lvlText w:val="%5."/>
      <w:lvlJc w:val="left"/>
      <w:pPr>
        <w:ind w:left="4660" w:hanging="360"/>
      </w:pPr>
    </w:lvl>
    <w:lvl w:ilvl="5" w:tplc="0C09001B" w:tentative="1">
      <w:start w:val="1"/>
      <w:numFmt w:val="lowerRoman"/>
      <w:lvlText w:val="%6."/>
      <w:lvlJc w:val="right"/>
      <w:pPr>
        <w:ind w:left="5380" w:hanging="180"/>
      </w:pPr>
    </w:lvl>
    <w:lvl w:ilvl="6" w:tplc="0C09000F" w:tentative="1">
      <w:start w:val="1"/>
      <w:numFmt w:val="decimal"/>
      <w:lvlText w:val="%7."/>
      <w:lvlJc w:val="left"/>
      <w:pPr>
        <w:ind w:left="6100" w:hanging="360"/>
      </w:pPr>
    </w:lvl>
    <w:lvl w:ilvl="7" w:tplc="0C090019" w:tentative="1">
      <w:start w:val="1"/>
      <w:numFmt w:val="lowerLetter"/>
      <w:lvlText w:val="%8."/>
      <w:lvlJc w:val="left"/>
      <w:pPr>
        <w:ind w:left="6820" w:hanging="360"/>
      </w:pPr>
    </w:lvl>
    <w:lvl w:ilvl="8" w:tplc="0C09001B" w:tentative="1">
      <w:start w:val="1"/>
      <w:numFmt w:val="lowerRoman"/>
      <w:lvlText w:val="%9."/>
      <w:lvlJc w:val="right"/>
      <w:pPr>
        <w:ind w:left="7540" w:hanging="180"/>
      </w:pPr>
    </w:lvl>
  </w:abstractNum>
  <w:abstractNum w:abstractNumId="22" w15:restartNumberingAfterBreak="0">
    <w:nsid w:val="50EE04DF"/>
    <w:multiLevelType w:val="hybridMultilevel"/>
    <w:tmpl w:val="C18A44DA"/>
    <w:lvl w:ilvl="0" w:tplc="E8489F10">
      <w:start w:val="1"/>
      <w:numFmt w:val="lowerLetter"/>
      <w:lvlText w:val="(%1)"/>
      <w:lvlJc w:val="left"/>
      <w:pPr>
        <w:ind w:left="1080" w:hanging="360"/>
      </w:pPr>
      <w:rPr>
        <w:rFonts w:ascii="Lato" w:eastAsia="Calibri" w:hAnsi="Lato" w:cs="Times New Roman"/>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B297A03"/>
    <w:multiLevelType w:val="hybridMultilevel"/>
    <w:tmpl w:val="0D2A7692"/>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F1624F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E61524"/>
    <w:multiLevelType w:val="hybridMultilevel"/>
    <w:tmpl w:val="63BC9976"/>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45E40C3"/>
    <w:multiLevelType w:val="hybridMultilevel"/>
    <w:tmpl w:val="7904F902"/>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322B12"/>
    <w:multiLevelType w:val="hybridMultilevel"/>
    <w:tmpl w:val="2768091A"/>
    <w:lvl w:ilvl="0" w:tplc="0E7851CA">
      <w:start w:val="1"/>
      <w:numFmt w:val="lowerLetter"/>
      <w:lvlText w:val="(%1)"/>
      <w:lvlJc w:val="left"/>
      <w:pPr>
        <w:ind w:left="683" w:hanging="360"/>
      </w:pPr>
      <w:rPr>
        <w:rFonts w:hint="default"/>
      </w:rPr>
    </w:lvl>
    <w:lvl w:ilvl="1" w:tplc="0C090019" w:tentative="1">
      <w:start w:val="1"/>
      <w:numFmt w:val="lowerLetter"/>
      <w:lvlText w:val="%2."/>
      <w:lvlJc w:val="left"/>
      <w:pPr>
        <w:ind w:left="1403" w:hanging="360"/>
      </w:pPr>
    </w:lvl>
    <w:lvl w:ilvl="2" w:tplc="0C09001B" w:tentative="1">
      <w:start w:val="1"/>
      <w:numFmt w:val="lowerRoman"/>
      <w:lvlText w:val="%3."/>
      <w:lvlJc w:val="right"/>
      <w:pPr>
        <w:ind w:left="2123" w:hanging="180"/>
      </w:pPr>
    </w:lvl>
    <w:lvl w:ilvl="3" w:tplc="0C09000F" w:tentative="1">
      <w:start w:val="1"/>
      <w:numFmt w:val="decimal"/>
      <w:lvlText w:val="%4."/>
      <w:lvlJc w:val="left"/>
      <w:pPr>
        <w:ind w:left="2843" w:hanging="360"/>
      </w:pPr>
    </w:lvl>
    <w:lvl w:ilvl="4" w:tplc="0C090019" w:tentative="1">
      <w:start w:val="1"/>
      <w:numFmt w:val="lowerLetter"/>
      <w:lvlText w:val="%5."/>
      <w:lvlJc w:val="left"/>
      <w:pPr>
        <w:ind w:left="3563" w:hanging="360"/>
      </w:pPr>
    </w:lvl>
    <w:lvl w:ilvl="5" w:tplc="0C09001B" w:tentative="1">
      <w:start w:val="1"/>
      <w:numFmt w:val="lowerRoman"/>
      <w:lvlText w:val="%6."/>
      <w:lvlJc w:val="right"/>
      <w:pPr>
        <w:ind w:left="4283" w:hanging="180"/>
      </w:pPr>
    </w:lvl>
    <w:lvl w:ilvl="6" w:tplc="0C09000F" w:tentative="1">
      <w:start w:val="1"/>
      <w:numFmt w:val="decimal"/>
      <w:lvlText w:val="%7."/>
      <w:lvlJc w:val="left"/>
      <w:pPr>
        <w:ind w:left="5003" w:hanging="360"/>
      </w:pPr>
    </w:lvl>
    <w:lvl w:ilvl="7" w:tplc="0C090019" w:tentative="1">
      <w:start w:val="1"/>
      <w:numFmt w:val="lowerLetter"/>
      <w:lvlText w:val="%8."/>
      <w:lvlJc w:val="left"/>
      <w:pPr>
        <w:ind w:left="5723" w:hanging="360"/>
      </w:pPr>
    </w:lvl>
    <w:lvl w:ilvl="8" w:tplc="0C09001B" w:tentative="1">
      <w:start w:val="1"/>
      <w:numFmt w:val="lowerRoman"/>
      <w:lvlText w:val="%9."/>
      <w:lvlJc w:val="right"/>
      <w:pPr>
        <w:ind w:left="6443" w:hanging="180"/>
      </w:pPr>
    </w:lvl>
  </w:abstractNum>
  <w:abstractNum w:abstractNumId="28" w15:restartNumberingAfterBreak="0">
    <w:nsid w:val="70A651F2"/>
    <w:multiLevelType w:val="hybridMultilevel"/>
    <w:tmpl w:val="9920E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877EA9"/>
    <w:multiLevelType w:val="hybridMultilevel"/>
    <w:tmpl w:val="B8F06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77554C"/>
    <w:multiLevelType w:val="hybridMultilevel"/>
    <w:tmpl w:val="A59CC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2511D2"/>
    <w:multiLevelType w:val="hybridMultilevel"/>
    <w:tmpl w:val="DA70A886"/>
    <w:lvl w:ilvl="0" w:tplc="B1D49486">
      <w:start w:val="1"/>
      <w:numFmt w:val="decimal"/>
      <w:lvlText w:val="%1."/>
      <w:lvlJc w:val="left"/>
      <w:pPr>
        <w:ind w:left="720" w:hanging="360"/>
      </w:pPr>
      <w:rPr>
        <w:b w:val="0"/>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543A88DA">
      <w:start w:val="1"/>
      <w:numFmt w:val="lowerLetter"/>
      <w:lvlText w:val="(%4)"/>
      <w:lvlJc w:val="left"/>
      <w:pPr>
        <w:ind w:left="2880" w:hanging="360"/>
      </w:pPr>
      <w:rPr>
        <w:rFonts w:cs="Arial"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7A705DC"/>
    <w:multiLevelType w:val="hybridMultilevel"/>
    <w:tmpl w:val="D5CA2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CF2E95"/>
    <w:multiLevelType w:val="hybridMultilevel"/>
    <w:tmpl w:val="38A201D8"/>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97454768">
    <w:abstractNumId w:val="20"/>
  </w:num>
  <w:num w:numId="2" w16cid:durableId="1386831531">
    <w:abstractNumId w:val="27"/>
  </w:num>
  <w:num w:numId="3" w16cid:durableId="611321780">
    <w:abstractNumId w:val="5"/>
  </w:num>
  <w:num w:numId="4" w16cid:durableId="617026227">
    <w:abstractNumId w:val="17"/>
  </w:num>
  <w:num w:numId="5" w16cid:durableId="1787654553">
    <w:abstractNumId w:val="31"/>
  </w:num>
  <w:num w:numId="6" w16cid:durableId="1266159798">
    <w:abstractNumId w:val="8"/>
  </w:num>
  <w:num w:numId="7" w16cid:durableId="706872753">
    <w:abstractNumId w:val="9"/>
  </w:num>
  <w:num w:numId="8" w16cid:durableId="1750998062">
    <w:abstractNumId w:val="12"/>
  </w:num>
  <w:num w:numId="9" w16cid:durableId="1233537987">
    <w:abstractNumId w:val="16"/>
  </w:num>
  <w:num w:numId="10" w16cid:durableId="336815049">
    <w:abstractNumId w:val="26"/>
  </w:num>
  <w:num w:numId="11" w16cid:durableId="1016806351">
    <w:abstractNumId w:val="23"/>
  </w:num>
  <w:num w:numId="12" w16cid:durableId="1624994167">
    <w:abstractNumId w:val="33"/>
  </w:num>
  <w:num w:numId="13" w16cid:durableId="1592466558">
    <w:abstractNumId w:val="15"/>
  </w:num>
  <w:num w:numId="14" w16cid:durableId="1680232129">
    <w:abstractNumId w:val="28"/>
  </w:num>
  <w:num w:numId="15" w16cid:durableId="1897475390">
    <w:abstractNumId w:val="29"/>
  </w:num>
  <w:num w:numId="16" w16cid:durableId="406003892">
    <w:abstractNumId w:val="10"/>
  </w:num>
  <w:num w:numId="17" w16cid:durableId="1288470280">
    <w:abstractNumId w:val="14"/>
  </w:num>
  <w:num w:numId="18" w16cid:durableId="1334534198">
    <w:abstractNumId w:val="32"/>
  </w:num>
  <w:num w:numId="19" w16cid:durableId="1416591357">
    <w:abstractNumId w:val="6"/>
  </w:num>
  <w:num w:numId="20" w16cid:durableId="2058428250">
    <w:abstractNumId w:val="30"/>
  </w:num>
  <w:num w:numId="21" w16cid:durableId="43527259">
    <w:abstractNumId w:val="0"/>
  </w:num>
  <w:num w:numId="22" w16cid:durableId="1678772024">
    <w:abstractNumId w:val="22"/>
  </w:num>
  <w:num w:numId="23" w16cid:durableId="764496020">
    <w:abstractNumId w:val="1"/>
  </w:num>
  <w:num w:numId="24" w16cid:durableId="1062019225">
    <w:abstractNumId w:val="21"/>
  </w:num>
  <w:num w:numId="25" w16cid:durableId="72313548">
    <w:abstractNumId w:val="2"/>
  </w:num>
  <w:num w:numId="26" w16cid:durableId="547498105">
    <w:abstractNumId w:val="11"/>
  </w:num>
  <w:num w:numId="27" w16cid:durableId="307248566">
    <w:abstractNumId w:val="19"/>
  </w:num>
  <w:num w:numId="28" w16cid:durableId="468322061">
    <w:abstractNumId w:val="18"/>
  </w:num>
  <w:num w:numId="29" w16cid:durableId="2072345148">
    <w:abstractNumId w:val="4"/>
  </w:num>
  <w:num w:numId="30" w16cid:durableId="1600794478">
    <w:abstractNumId w:val="13"/>
  </w:num>
  <w:num w:numId="31" w16cid:durableId="978146150">
    <w:abstractNumId w:val="25"/>
  </w:num>
  <w:num w:numId="32" w16cid:durableId="1246572811">
    <w:abstractNumId w:val="7"/>
  </w:num>
  <w:num w:numId="33" w16cid:durableId="674652931">
    <w:abstractNumId w:val="24"/>
  </w:num>
  <w:num w:numId="34" w16cid:durableId="176838046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3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DE"/>
    <w:rsid w:val="00003B04"/>
    <w:rsid w:val="000160E8"/>
    <w:rsid w:val="00021248"/>
    <w:rsid w:val="0003045F"/>
    <w:rsid w:val="00033BB3"/>
    <w:rsid w:val="00034835"/>
    <w:rsid w:val="00034E28"/>
    <w:rsid w:val="00035DD1"/>
    <w:rsid w:val="00036A08"/>
    <w:rsid w:val="000414C4"/>
    <w:rsid w:val="000424DE"/>
    <w:rsid w:val="00042D92"/>
    <w:rsid w:val="00044CE1"/>
    <w:rsid w:val="00053BE8"/>
    <w:rsid w:val="0006351A"/>
    <w:rsid w:val="00064316"/>
    <w:rsid w:val="00074812"/>
    <w:rsid w:val="00074FEE"/>
    <w:rsid w:val="000753D4"/>
    <w:rsid w:val="00081FDF"/>
    <w:rsid w:val="000825EA"/>
    <w:rsid w:val="00090B02"/>
    <w:rsid w:val="00092B2C"/>
    <w:rsid w:val="0009450E"/>
    <w:rsid w:val="00096B2A"/>
    <w:rsid w:val="00097672"/>
    <w:rsid w:val="000979FB"/>
    <w:rsid w:val="000A3421"/>
    <w:rsid w:val="000A67A3"/>
    <w:rsid w:val="000B4CDE"/>
    <w:rsid w:val="000B7786"/>
    <w:rsid w:val="000C1C6E"/>
    <w:rsid w:val="000C4C63"/>
    <w:rsid w:val="000C5D59"/>
    <w:rsid w:val="000C7DAB"/>
    <w:rsid w:val="000D3BE0"/>
    <w:rsid w:val="000D3E1E"/>
    <w:rsid w:val="000D5958"/>
    <w:rsid w:val="000D5C17"/>
    <w:rsid w:val="000E0FCC"/>
    <w:rsid w:val="000F4F0A"/>
    <w:rsid w:val="000F521C"/>
    <w:rsid w:val="000F67AD"/>
    <w:rsid w:val="001064AD"/>
    <w:rsid w:val="00106565"/>
    <w:rsid w:val="00112520"/>
    <w:rsid w:val="00113288"/>
    <w:rsid w:val="00114E58"/>
    <w:rsid w:val="0011546B"/>
    <w:rsid w:val="001163C6"/>
    <w:rsid w:val="001209F4"/>
    <w:rsid w:val="00132F67"/>
    <w:rsid w:val="00137A51"/>
    <w:rsid w:val="00140138"/>
    <w:rsid w:val="00142232"/>
    <w:rsid w:val="00142A95"/>
    <w:rsid w:val="00143E8A"/>
    <w:rsid w:val="00146C94"/>
    <w:rsid w:val="00150496"/>
    <w:rsid w:val="00150E31"/>
    <w:rsid w:val="00155259"/>
    <w:rsid w:val="001554AA"/>
    <w:rsid w:val="0015576A"/>
    <w:rsid w:val="00156B02"/>
    <w:rsid w:val="00157036"/>
    <w:rsid w:val="00163980"/>
    <w:rsid w:val="0017401F"/>
    <w:rsid w:val="001811F4"/>
    <w:rsid w:val="001A128C"/>
    <w:rsid w:val="001A6921"/>
    <w:rsid w:val="001B0320"/>
    <w:rsid w:val="001C6213"/>
    <w:rsid w:val="001D1918"/>
    <w:rsid w:val="001D308D"/>
    <w:rsid w:val="001D6633"/>
    <w:rsid w:val="001E05B0"/>
    <w:rsid w:val="001E227A"/>
    <w:rsid w:val="001E25CA"/>
    <w:rsid w:val="001E5126"/>
    <w:rsid w:val="001E6341"/>
    <w:rsid w:val="001E703A"/>
    <w:rsid w:val="001E79AC"/>
    <w:rsid w:val="001F0521"/>
    <w:rsid w:val="001F3C0B"/>
    <w:rsid w:val="001F3DA2"/>
    <w:rsid w:val="00203825"/>
    <w:rsid w:val="00206599"/>
    <w:rsid w:val="002102E3"/>
    <w:rsid w:val="0021431B"/>
    <w:rsid w:val="00214CAB"/>
    <w:rsid w:val="00216EF2"/>
    <w:rsid w:val="00222A02"/>
    <w:rsid w:val="0022679E"/>
    <w:rsid w:val="002267A5"/>
    <w:rsid w:val="00230057"/>
    <w:rsid w:val="00231C72"/>
    <w:rsid w:val="0023502E"/>
    <w:rsid w:val="00236025"/>
    <w:rsid w:val="002360DE"/>
    <w:rsid w:val="002420C0"/>
    <w:rsid w:val="00242A8D"/>
    <w:rsid w:val="00243B8B"/>
    <w:rsid w:val="0024426D"/>
    <w:rsid w:val="00246040"/>
    <w:rsid w:val="00252577"/>
    <w:rsid w:val="0026510C"/>
    <w:rsid w:val="00266D7C"/>
    <w:rsid w:val="0028267D"/>
    <w:rsid w:val="002856E4"/>
    <w:rsid w:val="00285F32"/>
    <w:rsid w:val="00286F4A"/>
    <w:rsid w:val="0029205E"/>
    <w:rsid w:val="00293D32"/>
    <w:rsid w:val="002A034A"/>
    <w:rsid w:val="002B105B"/>
    <w:rsid w:val="002B14CE"/>
    <w:rsid w:val="002C1269"/>
    <w:rsid w:val="002C637B"/>
    <w:rsid w:val="002D37AC"/>
    <w:rsid w:val="002E02BC"/>
    <w:rsid w:val="002E24C9"/>
    <w:rsid w:val="002E3A63"/>
    <w:rsid w:val="002E414E"/>
    <w:rsid w:val="002E4C8E"/>
    <w:rsid w:val="002E63A3"/>
    <w:rsid w:val="002E7829"/>
    <w:rsid w:val="002F1BA2"/>
    <w:rsid w:val="002F1DD3"/>
    <w:rsid w:val="002F3948"/>
    <w:rsid w:val="002F4441"/>
    <w:rsid w:val="002F51CC"/>
    <w:rsid w:val="002F7C83"/>
    <w:rsid w:val="003008EC"/>
    <w:rsid w:val="003017CC"/>
    <w:rsid w:val="0030597E"/>
    <w:rsid w:val="0030755D"/>
    <w:rsid w:val="0031337E"/>
    <w:rsid w:val="00313BFD"/>
    <w:rsid w:val="0031472E"/>
    <w:rsid w:val="00320486"/>
    <w:rsid w:val="00325F25"/>
    <w:rsid w:val="00332D33"/>
    <w:rsid w:val="00333426"/>
    <w:rsid w:val="00345790"/>
    <w:rsid w:val="00346C20"/>
    <w:rsid w:val="003504A8"/>
    <w:rsid w:val="00354C71"/>
    <w:rsid w:val="00355703"/>
    <w:rsid w:val="00361A5F"/>
    <w:rsid w:val="003622EE"/>
    <w:rsid w:val="00362B71"/>
    <w:rsid w:val="0036363F"/>
    <w:rsid w:val="0037096A"/>
    <w:rsid w:val="00371E27"/>
    <w:rsid w:val="00376D34"/>
    <w:rsid w:val="00377248"/>
    <w:rsid w:val="003772A6"/>
    <w:rsid w:val="003941E0"/>
    <w:rsid w:val="003A0F9F"/>
    <w:rsid w:val="003A1428"/>
    <w:rsid w:val="003A3147"/>
    <w:rsid w:val="003C0F01"/>
    <w:rsid w:val="003C485F"/>
    <w:rsid w:val="003C55DE"/>
    <w:rsid w:val="003D0DB5"/>
    <w:rsid w:val="003D39A4"/>
    <w:rsid w:val="003D7B72"/>
    <w:rsid w:val="003E071D"/>
    <w:rsid w:val="003E3BA3"/>
    <w:rsid w:val="003E751E"/>
    <w:rsid w:val="003F03BA"/>
    <w:rsid w:val="003F69DA"/>
    <w:rsid w:val="00402885"/>
    <w:rsid w:val="00404A71"/>
    <w:rsid w:val="00406C64"/>
    <w:rsid w:val="0041228C"/>
    <w:rsid w:val="00415EA5"/>
    <w:rsid w:val="0041619A"/>
    <w:rsid w:val="0043432E"/>
    <w:rsid w:val="00435696"/>
    <w:rsid w:val="0043651E"/>
    <w:rsid w:val="00441B33"/>
    <w:rsid w:val="004452DB"/>
    <w:rsid w:val="004572EF"/>
    <w:rsid w:val="00460706"/>
    <w:rsid w:val="00462FD8"/>
    <w:rsid w:val="0046539F"/>
    <w:rsid w:val="00471249"/>
    <w:rsid w:val="00474B9E"/>
    <w:rsid w:val="00475D34"/>
    <w:rsid w:val="00476A81"/>
    <w:rsid w:val="00476E8D"/>
    <w:rsid w:val="004862D2"/>
    <w:rsid w:val="004904D3"/>
    <w:rsid w:val="00490610"/>
    <w:rsid w:val="00491F38"/>
    <w:rsid w:val="00492C87"/>
    <w:rsid w:val="00495617"/>
    <w:rsid w:val="004A3E87"/>
    <w:rsid w:val="004A59EA"/>
    <w:rsid w:val="004B6C11"/>
    <w:rsid w:val="004C4BD5"/>
    <w:rsid w:val="004D1FB7"/>
    <w:rsid w:val="004D3673"/>
    <w:rsid w:val="004D3E28"/>
    <w:rsid w:val="004D4242"/>
    <w:rsid w:val="004E1726"/>
    <w:rsid w:val="004E1FC0"/>
    <w:rsid w:val="004E6EBC"/>
    <w:rsid w:val="004F2E2B"/>
    <w:rsid w:val="004F38F2"/>
    <w:rsid w:val="004F6BC0"/>
    <w:rsid w:val="00500B54"/>
    <w:rsid w:val="00500BAA"/>
    <w:rsid w:val="00501E96"/>
    <w:rsid w:val="00505C9D"/>
    <w:rsid w:val="00512DF2"/>
    <w:rsid w:val="00520DB7"/>
    <w:rsid w:val="00522274"/>
    <w:rsid w:val="0052488F"/>
    <w:rsid w:val="00531E9E"/>
    <w:rsid w:val="0053710E"/>
    <w:rsid w:val="00541EAF"/>
    <w:rsid w:val="00547D58"/>
    <w:rsid w:val="00551F29"/>
    <w:rsid w:val="0055410B"/>
    <w:rsid w:val="005664BB"/>
    <w:rsid w:val="00567A94"/>
    <w:rsid w:val="00571156"/>
    <w:rsid w:val="005729C8"/>
    <w:rsid w:val="005817E7"/>
    <w:rsid w:val="00592C9C"/>
    <w:rsid w:val="0059777F"/>
    <w:rsid w:val="005A1C47"/>
    <w:rsid w:val="005B5B7F"/>
    <w:rsid w:val="005B65B7"/>
    <w:rsid w:val="005C190A"/>
    <w:rsid w:val="005C3672"/>
    <w:rsid w:val="005C505E"/>
    <w:rsid w:val="005D6012"/>
    <w:rsid w:val="005E0B92"/>
    <w:rsid w:val="005E5668"/>
    <w:rsid w:val="005F103A"/>
    <w:rsid w:val="005F34AF"/>
    <w:rsid w:val="005F40BC"/>
    <w:rsid w:val="00600A75"/>
    <w:rsid w:val="00601B03"/>
    <w:rsid w:val="00604065"/>
    <w:rsid w:val="00607C48"/>
    <w:rsid w:val="00610FFA"/>
    <w:rsid w:val="00617C79"/>
    <w:rsid w:val="00620CC1"/>
    <w:rsid w:val="00624781"/>
    <w:rsid w:val="00627BA2"/>
    <w:rsid w:val="0063039D"/>
    <w:rsid w:val="006323A2"/>
    <w:rsid w:val="006434D2"/>
    <w:rsid w:val="0064391F"/>
    <w:rsid w:val="0064455A"/>
    <w:rsid w:val="00646591"/>
    <w:rsid w:val="00651932"/>
    <w:rsid w:val="00652E8D"/>
    <w:rsid w:val="00655BA5"/>
    <w:rsid w:val="006700EC"/>
    <w:rsid w:val="0067050B"/>
    <w:rsid w:val="00675FD9"/>
    <w:rsid w:val="00680157"/>
    <w:rsid w:val="006858E1"/>
    <w:rsid w:val="00686CC9"/>
    <w:rsid w:val="00690304"/>
    <w:rsid w:val="00691BC1"/>
    <w:rsid w:val="00694FB9"/>
    <w:rsid w:val="006A0398"/>
    <w:rsid w:val="006A367D"/>
    <w:rsid w:val="006A6EBA"/>
    <w:rsid w:val="006A78D1"/>
    <w:rsid w:val="006B2ED9"/>
    <w:rsid w:val="006B59DC"/>
    <w:rsid w:val="006C0E62"/>
    <w:rsid w:val="006C1F47"/>
    <w:rsid w:val="006C4022"/>
    <w:rsid w:val="006C6582"/>
    <w:rsid w:val="006C6D79"/>
    <w:rsid w:val="006D38B3"/>
    <w:rsid w:val="006D4D17"/>
    <w:rsid w:val="006D4DD3"/>
    <w:rsid w:val="006D570B"/>
    <w:rsid w:val="006D7C0F"/>
    <w:rsid w:val="006E0BA5"/>
    <w:rsid w:val="006F35BC"/>
    <w:rsid w:val="007007E6"/>
    <w:rsid w:val="00706756"/>
    <w:rsid w:val="007213F4"/>
    <w:rsid w:val="0072186D"/>
    <w:rsid w:val="00721FA1"/>
    <w:rsid w:val="007265F5"/>
    <w:rsid w:val="007308AE"/>
    <w:rsid w:val="007342B3"/>
    <w:rsid w:val="007401F2"/>
    <w:rsid w:val="0074456A"/>
    <w:rsid w:val="007459E3"/>
    <w:rsid w:val="00760817"/>
    <w:rsid w:val="00762705"/>
    <w:rsid w:val="00766056"/>
    <w:rsid w:val="00767F2F"/>
    <w:rsid w:val="007725CE"/>
    <w:rsid w:val="0077497E"/>
    <w:rsid w:val="00781156"/>
    <w:rsid w:val="0079477A"/>
    <w:rsid w:val="007A0722"/>
    <w:rsid w:val="007A58F4"/>
    <w:rsid w:val="007B13EE"/>
    <w:rsid w:val="007B2242"/>
    <w:rsid w:val="007B2549"/>
    <w:rsid w:val="007B37E9"/>
    <w:rsid w:val="007C7429"/>
    <w:rsid w:val="007D2ECA"/>
    <w:rsid w:val="007D6457"/>
    <w:rsid w:val="007D7040"/>
    <w:rsid w:val="007E0866"/>
    <w:rsid w:val="007E15F5"/>
    <w:rsid w:val="007E2219"/>
    <w:rsid w:val="007F144E"/>
    <w:rsid w:val="007F14BE"/>
    <w:rsid w:val="007F5AA8"/>
    <w:rsid w:val="007F5F42"/>
    <w:rsid w:val="008047A1"/>
    <w:rsid w:val="00811C86"/>
    <w:rsid w:val="008271B0"/>
    <w:rsid w:val="00832B31"/>
    <w:rsid w:val="00840673"/>
    <w:rsid w:val="008461E8"/>
    <w:rsid w:val="00852A4E"/>
    <w:rsid w:val="008538DF"/>
    <w:rsid w:val="00855B87"/>
    <w:rsid w:val="00860D56"/>
    <w:rsid w:val="0086147C"/>
    <w:rsid w:val="0086403B"/>
    <w:rsid w:val="00870A96"/>
    <w:rsid w:val="008739EC"/>
    <w:rsid w:val="00877AAB"/>
    <w:rsid w:val="00893D4A"/>
    <w:rsid w:val="008A089F"/>
    <w:rsid w:val="008A1A50"/>
    <w:rsid w:val="008A5A38"/>
    <w:rsid w:val="008A7D61"/>
    <w:rsid w:val="008C016D"/>
    <w:rsid w:val="008C17A8"/>
    <w:rsid w:val="008D0A72"/>
    <w:rsid w:val="008D5990"/>
    <w:rsid w:val="008E043F"/>
    <w:rsid w:val="008E1F3A"/>
    <w:rsid w:val="008E23A7"/>
    <w:rsid w:val="008E4119"/>
    <w:rsid w:val="008E7726"/>
    <w:rsid w:val="008F305D"/>
    <w:rsid w:val="009050A3"/>
    <w:rsid w:val="00911DA2"/>
    <w:rsid w:val="00920B77"/>
    <w:rsid w:val="0092139F"/>
    <w:rsid w:val="00922DA6"/>
    <w:rsid w:val="0092354B"/>
    <w:rsid w:val="00931657"/>
    <w:rsid w:val="00934BAC"/>
    <w:rsid w:val="0093719C"/>
    <w:rsid w:val="00943153"/>
    <w:rsid w:val="009432D8"/>
    <w:rsid w:val="00943E7D"/>
    <w:rsid w:val="009453A0"/>
    <w:rsid w:val="009515BC"/>
    <w:rsid w:val="00953F78"/>
    <w:rsid w:val="009641B6"/>
    <w:rsid w:val="009648EF"/>
    <w:rsid w:val="00967045"/>
    <w:rsid w:val="00971E9B"/>
    <w:rsid w:val="009743C7"/>
    <w:rsid w:val="0097505B"/>
    <w:rsid w:val="00982A9E"/>
    <w:rsid w:val="00984E6E"/>
    <w:rsid w:val="009858BD"/>
    <w:rsid w:val="00986B3F"/>
    <w:rsid w:val="009921AC"/>
    <w:rsid w:val="009A389C"/>
    <w:rsid w:val="009B3485"/>
    <w:rsid w:val="009C0860"/>
    <w:rsid w:val="009C131A"/>
    <w:rsid w:val="009C4BFE"/>
    <w:rsid w:val="009D6349"/>
    <w:rsid w:val="009E3FE8"/>
    <w:rsid w:val="009F045D"/>
    <w:rsid w:val="009F1A73"/>
    <w:rsid w:val="009F27B6"/>
    <w:rsid w:val="009F373D"/>
    <w:rsid w:val="009F44C2"/>
    <w:rsid w:val="009F7517"/>
    <w:rsid w:val="009F756A"/>
    <w:rsid w:val="00A0141C"/>
    <w:rsid w:val="00A02E63"/>
    <w:rsid w:val="00A06499"/>
    <w:rsid w:val="00A13873"/>
    <w:rsid w:val="00A15713"/>
    <w:rsid w:val="00A15F5C"/>
    <w:rsid w:val="00A201DB"/>
    <w:rsid w:val="00A2694E"/>
    <w:rsid w:val="00A26C05"/>
    <w:rsid w:val="00A3003B"/>
    <w:rsid w:val="00A35F6C"/>
    <w:rsid w:val="00A37506"/>
    <w:rsid w:val="00A40636"/>
    <w:rsid w:val="00A40C82"/>
    <w:rsid w:val="00A46CD5"/>
    <w:rsid w:val="00A50FDD"/>
    <w:rsid w:val="00A55CAE"/>
    <w:rsid w:val="00A71A90"/>
    <w:rsid w:val="00A721D6"/>
    <w:rsid w:val="00A72BA4"/>
    <w:rsid w:val="00A74FC0"/>
    <w:rsid w:val="00A751FD"/>
    <w:rsid w:val="00A75553"/>
    <w:rsid w:val="00A80D4D"/>
    <w:rsid w:val="00A81BFD"/>
    <w:rsid w:val="00A834AD"/>
    <w:rsid w:val="00A83653"/>
    <w:rsid w:val="00A844BE"/>
    <w:rsid w:val="00A8791D"/>
    <w:rsid w:val="00AA2117"/>
    <w:rsid w:val="00AA5715"/>
    <w:rsid w:val="00AB0C7B"/>
    <w:rsid w:val="00AB5951"/>
    <w:rsid w:val="00AC04A7"/>
    <w:rsid w:val="00AC6BFA"/>
    <w:rsid w:val="00AD0441"/>
    <w:rsid w:val="00AD5499"/>
    <w:rsid w:val="00AD68E6"/>
    <w:rsid w:val="00AD78BE"/>
    <w:rsid w:val="00AE1185"/>
    <w:rsid w:val="00AE65F5"/>
    <w:rsid w:val="00AE7233"/>
    <w:rsid w:val="00AF4C89"/>
    <w:rsid w:val="00AF4D40"/>
    <w:rsid w:val="00AF5FB3"/>
    <w:rsid w:val="00AF61EB"/>
    <w:rsid w:val="00AF75E8"/>
    <w:rsid w:val="00B05A4A"/>
    <w:rsid w:val="00B064FD"/>
    <w:rsid w:val="00B13AE7"/>
    <w:rsid w:val="00B250A4"/>
    <w:rsid w:val="00B35C16"/>
    <w:rsid w:val="00B37133"/>
    <w:rsid w:val="00B45BD9"/>
    <w:rsid w:val="00B5719D"/>
    <w:rsid w:val="00B7085E"/>
    <w:rsid w:val="00B73797"/>
    <w:rsid w:val="00B77F67"/>
    <w:rsid w:val="00B802B0"/>
    <w:rsid w:val="00B80903"/>
    <w:rsid w:val="00B80D9A"/>
    <w:rsid w:val="00B911A4"/>
    <w:rsid w:val="00B925EE"/>
    <w:rsid w:val="00BA0854"/>
    <w:rsid w:val="00BA23F4"/>
    <w:rsid w:val="00BA7063"/>
    <w:rsid w:val="00BB0528"/>
    <w:rsid w:val="00BB2952"/>
    <w:rsid w:val="00BB2E0E"/>
    <w:rsid w:val="00BB30A2"/>
    <w:rsid w:val="00BB3334"/>
    <w:rsid w:val="00BC03B8"/>
    <w:rsid w:val="00BC0F8C"/>
    <w:rsid w:val="00BC57CD"/>
    <w:rsid w:val="00BD0BFE"/>
    <w:rsid w:val="00BD3DB5"/>
    <w:rsid w:val="00C049F1"/>
    <w:rsid w:val="00C07A1E"/>
    <w:rsid w:val="00C111FA"/>
    <w:rsid w:val="00C1440F"/>
    <w:rsid w:val="00C17434"/>
    <w:rsid w:val="00C17C11"/>
    <w:rsid w:val="00C20C12"/>
    <w:rsid w:val="00C252C4"/>
    <w:rsid w:val="00C2692B"/>
    <w:rsid w:val="00C4006F"/>
    <w:rsid w:val="00C44325"/>
    <w:rsid w:val="00C52C01"/>
    <w:rsid w:val="00C52E7A"/>
    <w:rsid w:val="00C6580D"/>
    <w:rsid w:val="00C728B2"/>
    <w:rsid w:val="00C73190"/>
    <w:rsid w:val="00C74329"/>
    <w:rsid w:val="00C7488F"/>
    <w:rsid w:val="00C8495C"/>
    <w:rsid w:val="00C8500D"/>
    <w:rsid w:val="00C8571C"/>
    <w:rsid w:val="00C867F9"/>
    <w:rsid w:val="00C97290"/>
    <w:rsid w:val="00C9736D"/>
    <w:rsid w:val="00CA23C1"/>
    <w:rsid w:val="00CC05FA"/>
    <w:rsid w:val="00CC28B8"/>
    <w:rsid w:val="00CC2AB5"/>
    <w:rsid w:val="00CC68DD"/>
    <w:rsid w:val="00CE09CA"/>
    <w:rsid w:val="00CE53D2"/>
    <w:rsid w:val="00CF044B"/>
    <w:rsid w:val="00CF0DEE"/>
    <w:rsid w:val="00CF454D"/>
    <w:rsid w:val="00CF4B00"/>
    <w:rsid w:val="00CF4D3C"/>
    <w:rsid w:val="00D012AA"/>
    <w:rsid w:val="00D03DEC"/>
    <w:rsid w:val="00D06832"/>
    <w:rsid w:val="00D06D77"/>
    <w:rsid w:val="00D07035"/>
    <w:rsid w:val="00D10BCF"/>
    <w:rsid w:val="00D1748C"/>
    <w:rsid w:val="00D17D7B"/>
    <w:rsid w:val="00D2710D"/>
    <w:rsid w:val="00D33622"/>
    <w:rsid w:val="00D42E2C"/>
    <w:rsid w:val="00D42F33"/>
    <w:rsid w:val="00D43DB4"/>
    <w:rsid w:val="00D45704"/>
    <w:rsid w:val="00D474BE"/>
    <w:rsid w:val="00D61206"/>
    <w:rsid w:val="00D61ADA"/>
    <w:rsid w:val="00D65272"/>
    <w:rsid w:val="00D66292"/>
    <w:rsid w:val="00D6779B"/>
    <w:rsid w:val="00D705E4"/>
    <w:rsid w:val="00D72276"/>
    <w:rsid w:val="00D74897"/>
    <w:rsid w:val="00D761A0"/>
    <w:rsid w:val="00D8522C"/>
    <w:rsid w:val="00D87021"/>
    <w:rsid w:val="00D913B7"/>
    <w:rsid w:val="00D94034"/>
    <w:rsid w:val="00DA2FEF"/>
    <w:rsid w:val="00DA6945"/>
    <w:rsid w:val="00DB38AF"/>
    <w:rsid w:val="00DB47BE"/>
    <w:rsid w:val="00DB5607"/>
    <w:rsid w:val="00DB6B4F"/>
    <w:rsid w:val="00DB7319"/>
    <w:rsid w:val="00DC03C5"/>
    <w:rsid w:val="00DC0903"/>
    <w:rsid w:val="00DC46EF"/>
    <w:rsid w:val="00DC50D9"/>
    <w:rsid w:val="00DC5D8C"/>
    <w:rsid w:val="00DD0BD4"/>
    <w:rsid w:val="00DD6CD5"/>
    <w:rsid w:val="00DE0A52"/>
    <w:rsid w:val="00DE37C7"/>
    <w:rsid w:val="00DF061A"/>
    <w:rsid w:val="00DF2949"/>
    <w:rsid w:val="00E140E6"/>
    <w:rsid w:val="00E20080"/>
    <w:rsid w:val="00E214C8"/>
    <w:rsid w:val="00E275DD"/>
    <w:rsid w:val="00E32786"/>
    <w:rsid w:val="00E3298D"/>
    <w:rsid w:val="00E35DD1"/>
    <w:rsid w:val="00E444EB"/>
    <w:rsid w:val="00E45560"/>
    <w:rsid w:val="00E4758B"/>
    <w:rsid w:val="00E51C7F"/>
    <w:rsid w:val="00E53564"/>
    <w:rsid w:val="00E664E3"/>
    <w:rsid w:val="00E7153B"/>
    <w:rsid w:val="00E7385D"/>
    <w:rsid w:val="00E73DAF"/>
    <w:rsid w:val="00E7578E"/>
    <w:rsid w:val="00E75FCD"/>
    <w:rsid w:val="00E833AC"/>
    <w:rsid w:val="00E86286"/>
    <w:rsid w:val="00E873BE"/>
    <w:rsid w:val="00EA1E8E"/>
    <w:rsid w:val="00EA4687"/>
    <w:rsid w:val="00EA7EBF"/>
    <w:rsid w:val="00EB0C62"/>
    <w:rsid w:val="00EB2A35"/>
    <w:rsid w:val="00EB337A"/>
    <w:rsid w:val="00EB5364"/>
    <w:rsid w:val="00EB5925"/>
    <w:rsid w:val="00EB6A08"/>
    <w:rsid w:val="00EC2169"/>
    <w:rsid w:val="00EC4950"/>
    <w:rsid w:val="00EC6812"/>
    <w:rsid w:val="00ED09C8"/>
    <w:rsid w:val="00EE0EB9"/>
    <w:rsid w:val="00EE4B19"/>
    <w:rsid w:val="00EF0030"/>
    <w:rsid w:val="00EF0FEA"/>
    <w:rsid w:val="00F066BD"/>
    <w:rsid w:val="00F06B9F"/>
    <w:rsid w:val="00F32EA9"/>
    <w:rsid w:val="00F330FF"/>
    <w:rsid w:val="00F37169"/>
    <w:rsid w:val="00F3754A"/>
    <w:rsid w:val="00F40AFF"/>
    <w:rsid w:val="00F41F93"/>
    <w:rsid w:val="00F42AB1"/>
    <w:rsid w:val="00F46094"/>
    <w:rsid w:val="00F47508"/>
    <w:rsid w:val="00F504BB"/>
    <w:rsid w:val="00F55444"/>
    <w:rsid w:val="00F60824"/>
    <w:rsid w:val="00F62A1B"/>
    <w:rsid w:val="00F64DF5"/>
    <w:rsid w:val="00F72114"/>
    <w:rsid w:val="00F72FEA"/>
    <w:rsid w:val="00F73C7A"/>
    <w:rsid w:val="00F73E05"/>
    <w:rsid w:val="00F80316"/>
    <w:rsid w:val="00F83BD7"/>
    <w:rsid w:val="00F8582B"/>
    <w:rsid w:val="00F86793"/>
    <w:rsid w:val="00F90376"/>
    <w:rsid w:val="00F968DE"/>
    <w:rsid w:val="00FA38FB"/>
    <w:rsid w:val="00FA672F"/>
    <w:rsid w:val="00FA7E49"/>
    <w:rsid w:val="00FA7F5B"/>
    <w:rsid w:val="00FB2081"/>
    <w:rsid w:val="00FB4516"/>
    <w:rsid w:val="00FB5180"/>
    <w:rsid w:val="00FB66F1"/>
    <w:rsid w:val="00FC177E"/>
    <w:rsid w:val="00FC4401"/>
    <w:rsid w:val="00FC58F4"/>
    <w:rsid w:val="00FD1C2B"/>
    <w:rsid w:val="00FD7573"/>
    <w:rsid w:val="00FE4EF6"/>
    <w:rsid w:val="00FE59B7"/>
    <w:rsid w:val="00FE6A3C"/>
    <w:rsid w:val="00FF060E"/>
    <w:rsid w:val="00FF1091"/>
    <w:rsid w:val="00FF425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9A455A"/>
  <w15:docId w15:val="{3F20682D-6B7F-4047-838A-EBCDA968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4AD"/>
    <w:pPr>
      <w:widowControl w:val="0"/>
      <w:autoSpaceDE w:val="0"/>
      <w:autoSpaceDN w:val="0"/>
      <w:adjustRightInd w:val="0"/>
      <w:ind w:left="397" w:hanging="397"/>
      <w:jc w:val="both"/>
    </w:pPr>
    <w:rPr>
      <w:rFonts w:ascii="Verdana" w:hAnsi="Verdana" w:cs="Verdana"/>
      <w:color w:val="000000"/>
      <w:sz w:val="26"/>
      <w:szCs w:val="26"/>
      <w:lang w:val="en-US" w:eastAsia="en-US"/>
    </w:rPr>
  </w:style>
  <w:style w:type="paragraph" w:styleId="Heading4">
    <w:name w:val="heading 4"/>
    <w:basedOn w:val="Normal"/>
    <w:next w:val="Normal"/>
    <w:link w:val="Heading4Char"/>
    <w:uiPriority w:val="2"/>
    <w:qFormat/>
    <w:rsid w:val="006C1F47"/>
    <w:pPr>
      <w:keepNext/>
      <w:keepLines/>
      <w:widowControl/>
      <w:autoSpaceDE/>
      <w:autoSpaceDN/>
      <w:adjustRightInd/>
      <w:spacing w:before="240" w:after="200"/>
      <w:ind w:left="0" w:firstLine="0"/>
      <w:jc w:val="left"/>
      <w:outlineLvl w:val="3"/>
    </w:pPr>
    <w:rPr>
      <w:rFonts w:ascii="Lato Semibold" w:eastAsia="Times New Roman" w:hAnsi="Lato Semibold" w:cs="Times New Roman"/>
      <w:bCs/>
      <w:iCs/>
      <w:color w:val="454347"/>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B4CDE"/>
    <w:rPr>
      <w:rFonts w:cs="Times New Roman"/>
      <w:color w:val="0000FF"/>
      <w:u w:val="single"/>
    </w:rPr>
  </w:style>
  <w:style w:type="paragraph" w:customStyle="1" w:styleId="MediumGrid1-Accent21">
    <w:name w:val="Medium Grid 1 - Accent 21"/>
    <w:basedOn w:val="Normal"/>
    <w:uiPriority w:val="34"/>
    <w:qFormat/>
    <w:rsid w:val="000B4CDE"/>
    <w:pPr>
      <w:ind w:left="720"/>
      <w:contextualSpacing/>
    </w:pPr>
  </w:style>
  <w:style w:type="character" w:styleId="CommentReference">
    <w:name w:val="annotation reference"/>
    <w:uiPriority w:val="99"/>
    <w:unhideWhenUsed/>
    <w:rsid w:val="000B4CDE"/>
    <w:rPr>
      <w:sz w:val="16"/>
      <w:szCs w:val="16"/>
    </w:rPr>
  </w:style>
  <w:style w:type="paragraph" w:styleId="CommentText">
    <w:name w:val="annotation text"/>
    <w:basedOn w:val="Normal"/>
    <w:link w:val="CommentTextChar"/>
    <w:uiPriority w:val="99"/>
    <w:unhideWhenUsed/>
    <w:rsid w:val="000B4CDE"/>
    <w:rPr>
      <w:rFonts w:cs="Times New Roman"/>
      <w:sz w:val="20"/>
      <w:szCs w:val="20"/>
    </w:rPr>
  </w:style>
  <w:style w:type="character" w:customStyle="1" w:styleId="CommentTextChar">
    <w:name w:val="Comment Text Char"/>
    <w:link w:val="CommentText"/>
    <w:uiPriority w:val="99"/>
    <w:rsid w:val="000B4CDE"/>
    <w:rPr>
      <w:rFonts w:ascii="Verdana" w:eastAsia="PMingLiU" w:hAnsi="Verdana" w:cs="Times New Roman"/>
      <w:color w:val="000000"/>
      <w:sz w:val="20"/>
      <w:szCs w:val="20"/>
    </w:rPr>
  </w:style>
  <w:style w:type="paragraph" w:styleId="Header">
    <w:name w:val="header"/>
    <w:basedOn w:val="Normal"/>
    <w:link w:val="HeaderChar"/>
    <w:uiPriority w:val="99"/>
    <w:unhideWhenUsed/>
    <w:rsid w:val="003941E0"/>
    <w:pPr>
      <w:tabs>
        <w:tab w:val="center" w:pos="4513"/>
        <w:tab w:val="right" w:pos="9026"/>
      </w:tabs>
    </w:pPr>
    <w:rPr>
      <w:rFonts w:cs="Times New Roman"/>
    </w:rPr>
  </w:style>
  <w:style w:type="character" w:customStyle="1" w:styleId="HeaderChar">
    <w:name w:val="Header Char"/>
    <w:link w:val="Header"/>
    <w:uiPriority w:val="99"/>
    <w:rsid w:val="003941E0"/>
    <w:rPr>
      <w:rFonts w:ascii="Verdana" w:hAnsi="Verdana" w:cs="Verdana"/>
      <w:color w:val="000000"/>
      <w:sz w:val="26"/>
      <w:szCs w:val="26"/>
      <w:lang w:val="en-US" w:eastAsia="en-US"/>
    </w:rPr>
  </w:style>
  <w:style w:type="paragraph" w:styleId="Footer">
    <w:name w:val="footer"/>
    <w:basedOn w:val="Normal"/>
    <w:link w:val="FooterChar"/>
    <w:uiPriority w:val="99"/>
    <w:unhideWhenUsed/>
    <w:rsid w:val="003941E0"/>
    <w:pPr>
      <w:tabs>
        <w:tab w:val="center" w:pos="4513"/>
        <w:tab w:val="right" w:pos="9026"/>
      </w:tabs>
    </w:pPr>
    <w:rPr>
      <w:rFonts w:cs="Times New Roman"/>
    </w:rPr>
  </w:style>
  <w:style w:type="character" w:customStyle="1" w:styleId="FooterChar">
    <w:name w:val="Footer Char"/>
    <w:link w:val="Footer"/>
    <w:uiPriority w:val="99"/>
    <w:rsid w:val="003941E0"/>
    <w:rPr>
      <w:rFonts w:ascii="Verdana" w:hAnsi="Verdana" w:cs="Verdana"/>
      <w:color w:val="000000"/>
      <w:sz w:val="26"/>
      <w:szCs w:val="26"/>
      <w:lang w:val="en-US" w:eastAsia="en-US"/>
    </w:rPr>
  </w:style>
  <w:style w:type="paragraph" w:styleId="BalloonText">
    <w:name w:val="Balloon Text"/>
    <w:basedOn w:val="Normal"/>
    <w:link w:val="BalloonTextChar"/>
    <w:uiPriority w:val="99"/>
    <w:semiHidden/>
    <w:unhideWhenUsed/>
    <w:rsid w:val="00CF4B00"/>
    <w:rPr>
      <w:rFonts w:ascii="Lucida Grande" w:hAnsi="Lucida Grande" w:cs="Times New Roman"/>
      <w:sz w:val="18"/>
      <w:szCs w:val="18"/>
    </w:rPr>
  </w:style>
  <w:style w:type="character" w:customStyle="1" w:styleId="BalloonTextChar">
    <w:name w:val="Balloon Text Char"/>
    <w:link w:val="BalloonText"/>
    <w:uiPriority w:val="99"/>
    <w:semiHidden/>
    <w:rsid w:val="00CF4B00"/>
    <w:rPr>
      <w:rFonts w:ascii="Lucida Grande" w:hAnsi="Lucida Grande" w:cs="Lucida Grande"/>
      <w:color w:val="000000"/>
      <w:sz w:val="18"/>
      <w:szCs w:val="18"/>
    </w:rPr>
  </w:style>
  <w:style w:type="paragraph" w:styleId="CommentSubject">
    <w:name w:val="annotation subject"/>
    <w:basedOn w:val="CommentText"/>
    <w:next w:val="CommentText"/>
    <w:link w:val="CommentSubjectChar"/>
    <w:uiPriority w:val="99"/>
    <w:semiHidden/>
    <w:unhideWhenUsed/>
    <w:rsid w:val="001E05B0"/>
    <w:rPr>
      <w:b/>
      <w:bCs/>
    </w:rPr>
  </w:style>
  <w:style w:type="character" w:customStyle="1" w:styleId="CommentSubjectChar">
    <w:name w:val="Comment Subject Char"/>
    <w:link w:val="CommentSubject"/>
    <w:uiPriority w:val="99"/>
    <w:semiHidden/>
    <w:rsid w:val="001E05B0"/>
    <w:rPr>
      <w:rFonts w:ascii="Verdana" w:eastAsia="PMingLiU" w:hAnsi="Verdana" w:cs="Verdana"/>
      <w:b/>
      <w:bCs/>
      <w:color w:val="000000"/>
      <w:sz w:val="20"/>
      <w:szCs w:val="20"/>
    </w:rPr>
  </w:style>
  <w:style w:type="paragraph" w:customStyle="1" w:styleId="ColorfulList-Accent11">
    <w:name w:val="Colorful List - Accent 11"/>
    <w:basedOn w:val="Normal"/>
    <w:uiPriority w:val="34"/>
    <w:qFormat/>
    <w:rsid w:val="001163C6"/>
    <w:pPr>
      <w:widowControl/>
      <w:autoSpaceDE/>
      <w:autoSpaceDN/>
      <w:adjustRightInd/>
      <w:spacing w:after="200"/>
      <w:ind w:left="720" w:firstLine="0"/>
      <w:contextualSpacing/>
      <w:jc w:val="left"/>
    </w:pPr>
    <w:rPr>
      <w:rFonts w:ascii="Cambria" w:hAnsi="Cambria" w:cs="Times New Roman"/>
      <w:color w:val="auto"/>
      <w:sz w:val="24"/>
      <w:szCs w:val="24"/>
    </w:rPr>
  </w:style>
  <w:style w:type="paragraph" w:styleId="ListParagraph">
    <w:name w:val="List Paragraph"/>
    <w:aliases w:val="List Paragraph1,List Paragraph11,List Paragraph111,L,F5 List Paragraph,Dot pt,CV text,Table text,Numbered Paragraph,List Paragraph2,NFP GP Bulleted List,FooterText,numbered,Paragraphe de liste1,列出段,Bullet point"/>
    <w:basedOn w:val="Normal"/>
    <w:link w:val="ListParagraphChar"/>
    <w:uiPriority w:val="34"/>
    <w:qFormat/>
    <w:rsid w:val="00855B87"/>
    <w:pPr>
      <w:ind w:left="720"/>
      <w:contextualSpacing/>
    </w:pPr>
  </w:style>
  <w:style w:type="table" w:styleId="TableGrid">
    <w:name w:val="Table Grid"/>
    <w:basedOn w:val="TableNormal"/>
    <w:uiPriority w:val="59"/>
    <w:rsid w:val="00C85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List Paragraph111 Char,L Char,F5 List Paragraph Char,Dot pt Char,CV text Char,Table text Char,Numbered Paragraph Char,List Paragraph2 Char,NFP GP Bulleted List Char,FooterText Char,列出段 Char"/>
    <w:basedOn w:val="DefaultParagraphFont"/>
    <w:link w:val="ListParagraph"/>
    <w:uiPriority w:val="34"/>
    <w:rsid w:val="00361A5F"/>
    <w:rPr>
      <w:rFonts w:ascii="Verdana" w:hAnsi="Verdana" w:cs="Verdana"/>
      <w:color w:val="000000"/>
      <w:sz w:val="26"/>
      <w:szCs w:val="26"/>
      <w:lang w:val="en-US" w:eastAsia="en-US"/>
    </w:rPr>
  </w:style>
  <w:style w:type="paragraph" w:customStyle="1" w:styleId="NumberLevel1">
    <w:name w:val="Number Level 1"/>
    <w:aliases w:val="N1"/>
    <w:basedOn w:val="Normal"/>
    <w:uiPriority w:val="1"/>
    <w:qFormat/>
    <w:rsid w:val="00DC03C5"/>
    <w:pPr>
      <w:widowControl/>
      <w:numPr>
        <w:numId w:val="6"/>
      </w:numPr>
      <w:autoSpaceDE/>
      <w:autoSpaceDN/>
      <w:adjustRightInd/>
      <w:spacing w:before="140" w:after="140" w:line="280" w:lineRule="atLeast"/>
      <w:jc w:val="left"/>
    </w:pPr>
    <w:rPr>
      <w:rFonts w:ascii="Arial" w:eastAsia="Times New Roman" w:hAnsi="Arial" w:cs="Arial"/>
      <w:color w:val="auto"/>
      <w:sz w:val="22"/>
      <w:szCs w:val="22"/>
      <w:lang w:val="en-AU" w:eastAsia="en-AU"/>
    </w:rPr>
  </w:style>
  <w:style w:type="paragraph" w:customStyle="1" w:styleId="NumberLevel2">
    <w:name w:val="Number Level 2"/>
    <w:aliases w:val="N2"/>
    <w:basedOn w:val="Normal"/>
    <w:uiPriority w:val="1"/>
    <w:qFormat/>
    <w:rsid w:val="00DC03C5"/>
    <w:pPr>
      <w:widowControl/>
      <w:numPr>
        <w:ilvl w:val="1"/>
        <w:numId w:val="6"/>
      </w:numPr>
      <w:autoSpaceDE/>
      <w:autoSpaceDN/>
      <w:adjustRightInd/>
      <w:spacing w:before="140" w:after="140" w:line="280" w:lineRule="atLeast"/>
      <w:jc w:val="left"/>
    </w:pPr>
    <w:rPr>
      <w:rFonts w:ascii="Arial" w:eastAsia="Times New Roman" w:hAnsi="Arial" w:cs="Arial"/>
      <w:color w:val="auto"/>
      <w:sz w:val="22"/>
      <w:szCs w:val="22"/>
      <w:lang w:val="en-AU" w:eastAsia="en-AU"/>
    </w:rPr>
  </w:style>
  <w:style w:type="paragraph" w:customStyle="1" w:styleId="NumberLevel3">
    <w:name w:val="Number Level 3"/>
    <w:aliases w:val="N3"/>
    <w:basedOn w:val="Normal"/>
    <w:uiPriority w:val="1"/>
    <w:qFormat/>
    <w:rsid w:val="00DC03C5"/>
    <w:pPr>
      <w:widowControl/>
      <w:numPr>
        <w:ilvl w:val="2"/>
        <w:numId w:val="6"/>
      </w:numPr>
      <w:autoSpaceDE/>
      <w:autoSpaceDN/>
      <w:adjustRightInd/>
      <w:spacing w:before="140" w:after="140" w:line="280" w:lineRule="atLeast"/>
      <w:jc w:val="left"/>
    </w:pPr>
    <w:rPr>
      <w:rFonts w:ascii="Arial" w:eastAsia="Times New Roman" w:hAnsi="Arial" w:cs="Arial"/>
      <w:color w:val="auto"/>
      <w:sz w:val="22"/>
      <w:szCs w:val="22"/>
      <w:lang w:val="en-AU" w:eastAsia="en-AU"/>
    </w:rPr>
  </w:style>
  <w:style w:type="paragraph" w:customStyle="1" w:styleId="NumberLevel4">
    <w:name w:val="Number Level 4"/>
    <w:aliases w:val="N4"/>
    <w:basedOn w:val="Normal"/>
    <w:uiPriority w:val="1"/>
    <w:qFormat/>
    <w:rsid w:val="00DC03C5"/>
    <w:pPr>
      <w:widowControl/>
      <w:numPr>
        <w:ilvl w:val="3"/>
        <w:numId w:val="6"/>
      </w:numPr>
      <w:autoSpaceDE/>
      <w:autoSpaceDN/>
      <w:adjustRightInd/>
      <w:spacing w:after="140" w:line="280" w:lineRule="atLeast"/>
      <w:jc w:val="left"/>
    </w:pPr>
    <w:rPr>
      <w:rFonts w:ascii="Arial" w:eastAsia="Times New Roman" w:hAnsi="Arial" w:cs="Arial"/>
      <w:color w:val="auto"/>
      <w:sz w:val="22"/>
      <w:szCs w:val="22"/>
      <w:lang w:val="en-AU" w:eastAsia="en-AU"/>
    </w:rPr>
  </w:style>
  <w:style w:type="paragraph" w:customStyle="1" w:styleId="NumberLevel5">
    <w:name w:val="Number Level 5"/>
    <w:aliases w:val="N5"/>
    <w:basedOn w:val="Normal"/>
    <w:uiPriority w:val="1"/>
    <w:semiHidden/>
    <w:rsid w:val="00DC03C5"/>
    <w:pPr>
      <w:widowControl/>
      <w:numPr>
        <w:ilvl w:val="4"/>
        <w:numId w:val="6"/>
      </w:numPr>
      <w:autoSpaceDE/>
      <w:autoSpaceDN/>
      <w:adjustRightInd/>
      <w:spacing w:after="140" w:line="280" w:lineRule="atLeast"/>
      <w:jc w:val="left"/>
    </w:pPr>
    <w:rPr>
      <w:rFonts w:ascii="Arial" w:eastAsia="Times New Roman" w:hAnsi="Arial" w:cs="Arial"/>
      <w:color w:val="auto"/>
      <w:sz w:val="22"/>
      <w:szCs w:val="22"/>
      <w:lang w:val="en-AU" w:eastAsia="en-AU"/>
    </w:rPr>
  </w:style>
  <w:style w:type="paragraph" w:customStyle="1" w:styleId="NumberLevel6">
    <w:name w:val="Number Level 6"/>
    <w:basedOn w:val="NumberLevel5"/>
    <w:uiPriority w:val="1"/>
    <w:semiHidden/>
    <w:rsid w:val="00DC03C5"/>
    <w:pPr>
      <w:numPr>
        <w:ilvl w:val="5"/>
      </w:numPr>
    </w:pPr>
  </w:style>
  <w:style w:type="paragraph" w:customStyle="1" w:styleId="NumberLevel7">
    <w:name w:val="Number Level 7"/>
    <w:basedOn w:val="NumberLevel6"/>
    <w:uiPriority w:val="1"/>
    <w:semiHidden/>
    <w:rsid w:val="00DC03C5"/>
    <w:pPr>
      <w:numPr>
        <w:ilvl w:val="6"/>
      </w:numPr>
    </w:pPr>
  </w:style>
  <w:style w:type="paragraph" w:customStyle="1" w:styleId="NumberLevel8">
    <w:name w:val="Number Level 8"/>
    <w:basedOn w:val="NumberLevel7"/>
    <w:uiPriority w:val="1"/>
    <w:semiHidden/>
    <w:rsid w:val="00DC03C5"/>
    <w:pPr>
      <w:numPr>
        <w:ilvl w:val="7"/>
      </w:numPr>
    </w:pPr>
  </w:style>
  <w:style w:type="paragraph" w:customStyle="1" w:styleId="NumberLevel9">
    <w:name w:val="Number Level 9"/>
    <w:basedOn w:val="NumberLevel8"/>
    <w:uiPriority w:val="1"/>
    <w:semiHidden/>
    <w:rsid w:val="00DC03C5"/>
    <w:pPr>
      <w:numPr>
        <w:ilvl w:val="8"/>
      </w:numPr>
    </w:pPr>
  </w:style>
  <w:style w:type="paragraph" w:customStyle="1" w:styleId="Default">
    <w:name w:val="Default"/>
    <w:basedOn w:val="Normal"/>
    <w:rsid w:val="00346C20"/>
    <w:pPr>
      <w:widowControl/>
      <w:adjustRightInd/>
      <w:ind w:left="0" w:firstLine="0"/>
      <w:jc w:val="left"/>
    </w:pPr>
    <w:rPr>
      <w:rFonts w:ascii="Arial" w:eastAsiaTheme="minorHAnsi" w:hAnsi="Arial" w:cs="Arial"/>
      <w:sz w:val="24"/>
      <w:szCs w:val="24"/>
      <w:lang w:val="en-AU" w:eastAsia="en-AU"/>
    </w:rPr>
  </w:style>
  <w:style w:type="character" w:customStyle="1" w:styleId="Heading4Char">
    <w:name w:val="Heading 4 Char"/>
    <w:basedOn w:val="DefaultParagraphFont"/>
    <w:link w:val="Heading4"/>
    <w:uiPriority w:val="2"/>
    <w:rsid w:val="006C1F47"/>
    <w:rPr>
      <w:rFonts w:ascii="Lato Semibold" w:eastAsia="Times New Roman" w:hAnsi="Lato Semibold"/>
      <w:bCs/>
      <w:iCs/>
      <w:color w:val="454347"/>
      <w:sz w:val="24"/>
      <w:szCs w:val="24"/>
      <w:lang w:eastAsia="en-US"/>
    </w:rPr>
  </w:style>
  <w:style w:type="paragraph" w:styleId="Revision">
    <w:name w:val="Revision"/>
    <w:hidden/>
    <w:uiPriority w:val="99"/>
    <w:semiHidden/>
    <w:rsid w:val="00C728B2"/>
    <w:rPr>
      <w:rFonts w:ascii="Verdana" w:hAnsi="Verdana" w:cs="Verdana"/>
      <w:color w:val="000000"/>
      <w:sz w:val="26"/>
      <w:szCs w:val="26"/>
      <w:lang w:val="en-US" w:eastAsia="en-US"/>
    </w:rPr>
  </w:style>
  <w:style w:type="character" w:styleId="FollowedHyperlink">
    <w:name w:val="FollowedHyperlink"/>
    <w:basedOn w:val="DefaultParagraphFont"/>
    <w:uiPriority w:val="99"/>
    <w:semiHidden/>
    <w:unhideWhenUsed/>
    <w:rsid w:val="00C52E7A"/>
    <w:rPr>
      <w:color w:val="800080" w:themeColor="followedHyperlink"/>
      <w:u w:val="single"/>
    </w:rPr>
  </w:style>
  <w:style w:type="character" w:styleId="UnresolvedMention">
    <w:name w:val="Unresolved Mention"/>
    <w:basedOn w:val="DefaultParagraphFont"/>
    <w:uiPriority w:val="99"/>
    <w:semiHidden/>
    <w:unhideWhenUsed/>
    <w:rsid w:val="00762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22573">
      <w:bodyDiv w:val="1"/>
      <w:marLeft w:val="0"/>
      <w:marRight w:val="0"/>
      <w:marTop w:val="0"/>
      <w:marBottom w:val="0"/>
      <w:divBdr>
        <w:top w:val="none" w:sz="0" w:space="0" w:color="auto"/>
        <w:left w:val="none" w:sz="0" w:space="0" w:color="auto"/>
        <w:bottom w:val="none" w:sz="0" w:space="0" w:color="auto"/>
        <w:right w:val="none" w:sz="0" w:space="0" w:color="auto"/>
      </w:divBdr>
    </w:div>
    <w:div w:id="355430105">
      <w:bodyDiv w:val="1"/>
      <w:marLeft w:val="0"/>
      <w:marRight w:val="0"/>
      <w:marTop w:val="0"/>
      <w:marBottom w:val="0"/>
      <w:divBdr>
        <w:top w:val="none" w:sz="0" w:space="0" w:color="auto"/>
        <w:left w:val="none" w:sz="0" w:space="0" w:color="auto"/>
        <w:bottom w:val="none" w:sz="0" w:space="0" w:color="auto"/>
        <w:right w:val="none" w:sz="0" w:space="0" w:color="auto"/>
      </w:divBdr>
    </w:div>
    <w:div w:id="766538561">
      <w:bodyDiv w:val="1"/>
      <w:marLeft w:val="0"/>
      <w:marRight w:val="0"/>
      <w:marTop w:val="0"/>
      <w:marBottom w:val="0"/>
      <w:divBdr>
        <w:top w:val="none" w:sz="0" w:space="0" w:color="auto"/>
        <w:left w:val="none" w:sz="0" w:space="0" w:color="auto"/>
        <w:bottom w:val="none" w:sz="0" w:space="0" w:color="auto"/>
        <w:right w:val="none" w:sz="0" w:space="0" w:color="auto"/>
      </w:divBdr>
    </w:div>
    <w:div w:id="838155028">
      <w:bodyDiv w:val="1"/>
      <w:marLeft w:val="0"/>
      <w:marRight w:val="0"/>
      <w:marTop w:val="0"/>
      <w:marBottom w:val="0"/>
      <w:divBdr>
        <w:top w:val="none" w:sz="0" w:space="0" w:color="auto"/>
        <w:left w:val="none" w:sz="0" w:space="0" w:color="auto"/>
        <w:bottom w:val="none" w:sz="0" w:space="0" w:color="auto"/>
        <w:right w:val="none" w:sz="0" w:space="0" w:color="auto"/>
      </w:divBdr>
    </w:div>
    <w:div w:id="885992708">
      <w:bodyDiv w:val="1"/>
      <w:marLeft w:val="0"/>
      <w:marRight w:val="0"/>
      <w:marTop w:val="0"/>
      <w:marBottom w:val="0"/>
      <w:divBdr>
        <w:top w:val="none" w:sz="0" w:space="0" w:color="auto"/>
        <w:left w:val="none" w:sz="0" w:space="0" w:color="auto"/>
        <w:bottom w:val="none" w:sz="0" w:space="0" w:color="auto"/>
        <w:right w:val="none" w:sz="0" w:space="0" w:color="auto"/>
      </w:divBdr>
    </w:div>
    <w:div w:id="1571233747">
      <w:bodyDiv w:val="1"/>
      <w:marLeft w:val="0"/>
      <w:marRight w:val="0"/>
      <w:marTop w:val="0"/>
      <w:marBottom w:val="0"/>
      <w:divBdr>
        <w:top w:val="none" w:sz="0" w:space="0" w:color="auto"/>
        <w:left w:val="none" w:sz="0" w:space="0" w:color="auto"/>
        <w:bottom w:val="none" w:sz="0" w:space="0" w:color="auto"/>
        <w:right w:val="none" w:sz="0" w:space="0" w:color="auto"/>
      </w:divBdr>
    </w:div>
    <w:div w:id="158152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ernterritory.com/find-out-more/priva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udynt.n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F9544-FBF1-417B-B0C6-69334F88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2837</Words>
  <Characters>14622</Characters>
  <Application>Microsoft Office Word</Application>
  <DocSecurity>0</DocSecurity>
  <Lines>334</Lines>
  <Paragraphs>125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17404</CharactersWithSpaces>
  <SharedDoc>false</SharedDoc>
  <HLinks>
    <vt:vector size="12" baseType="variant">
      <vt:variant>
        <vt:i4>720912</vt:i4>
      </vt:variant>
      <vt:variant>
        <vt:i4>3</vt:i4>
      </vt:variant>
      <vt:variant>
        <vt:i4>0</vt:i4>
      </vt:variant>
      <vt:variant>
        <vt:i4>5</vt:i4>
      </vt:variant>
      <vt:variant>
        <vt:lpwstr>C:\Users\Kerri\AppData\Local\Microsoft\Windows\Users\Kerri\AppData\Local\Microsoft\Windows\Users\Kerri\AppData\Local\Microsoft\Windows\Temporary Internet Files\Content.Outlook\WW6PV62W\www.smartraveller.gov.au</vt:lpwstr>
      </vt:variant>
      <vt:variant>
        <vt:lpwstr/>
      </vt:variant>
      <vt:variant>
        <vt:i4>3080250</vt:i4>
      </vt:variant>
      <vt:variant>
        <vt:i4>0</vt:i4>
      </vt:variant>
      <vt:variant>
        <vt:i4>0</vt:i4>
      </vt:variant>
      <vt:variant>
        <vt:i4>5</vt:i4>
      </vt:variant>
      <vt:variant>
        <vt:lpwstr>http://www.swisse.com/competitions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dc:creator>
  <cp:lastModifiedBy>Larnie Batten</cp:lastModifiedBy>
  <cp:revision>6</cp:revision>
  <cp:lastPrinted>2024-11-20T06:48:00Z</cp:lastPrinted>
  <dcterms:created xsi:type="dcterms:W3CDTF">2024-10-01T23:56:00Z</dcterms:created>
  <dcterms:modified xsi:type="dcterms:W3CDTF">2024-11-20T06:49:00Z</dcterms:modified>
</cp:coreProperties>
</file>